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2DCB" w:rsidRDefault="00EF239B">
      <w:r>
        <w:t>附件</w:t>
      </w:r>
      <w:r>
        <w:rPr>
          <w:rFonts w:hint="eastAsia"/>
        </w:rPr>
        <w:t>1</w:t>
      </w:r>
      <w:r>
        <w:rPr>
          <w:rFonts w:hint="eastAsia"/>
        </w:rPr>
        <w:t>：</w:t>
      </w:r>
    </w:p>
    <w:p w:rsidR="00E53295" w:rsidRPr="00E53295" w:rsidRDefault="00E53295" w:rsidP="00E53295">
      <w:pPr>
        <w:jc w:val="center"/>
        <w:rPr>
          <w:rFonts w:ascii="方正小标宋简体" w:eastAsia="方正小标宋简体"/>
          <w:sz w:val="28"/>
          <w:szCs w:val="28"/>
        </w:rPr>
      </w:pPr>
      <w:r w:rsidRPr="00E53295">
        <w:rPr>
          <w:rFonts w:ascii="方正小标宋简体" w:eastAsia="方正小标宋简体" w:hint="eastAsia"/>
          <w:sz w:val="28"/>
          <w:szCs w:val="28"/>
        </w:rPr>
        <w:t>应届高校毕业生招聘</w:t>
      </w:r>
      <w:r w:rsidR="006438BB">
        <w:rPr>
          <w:rFonts w:ascii="方正小标宋简体" w:eastAsia="方正小标宋简体" w:hint="eastAsia"/>
          <w:sz w:val="28"/>
          <w:szCs w:val="28"/>
        </w:rPr>
        <w:t>岗位表</w:t>
      </w:r>
      <w:bookmarkStart w:id="0" w:name="_GoBack"/>
      <w:bookmarkEnd w:id="0"/>
    </w:p>
    <w:p w:rsidR="00E53295" w:rsidRDefault="00E53295" w:rsidP="00E53295">
      <w:pPr>
        <w:jc w:val="center"/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980"/>
        <w:gridCol w:w="1826"/>
        <w:gridCol w:w="733"/>
        <w:gridCol w:w="1843"/>
        <w:gridCol w:w="1417"/>
        <w:gridCol w:w="851"/>
        <w:gridCol w:w="1184"/>
      </w:tblGrid>
      <w:tr w:rsidR="00E53295" w:rsidRPr="00E53295" w:rsidTr="00254008">
        <w:trPr>
          <w:trHeight w:val="589"/>
          <w:jc w:val="center"/>
        </w:trPr>
        <w:tc>
          <w:tcPr>
            <w:tcW w:w="980" w:type="dxa"/>
            <w:noWrap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53295">
              <w:rPr>
                <w:rFonts w:ascii="黑体" w:eastAsia="黑体" w:hAnsi="黑体" w:hint="eastAsia"/>
                <w:sz w:val="24"/>
                <w:szCs w:val="24"/>
              </w:rPr>
              <w:t>部门</w:t>
            </w:r>
          </w:p>
        </w:tc>
        <w:tc>
          <w:tcPr>
            <w:tcW w:w="1826" w:type="dxa"/>
            <w:noWrap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53295">
              <w:rPr>
                <w:rFonts w:ascii="黑体" w:eastAsia="黑体" w:hAnsi="黑体" w:hint="eastAsia"/>
                <w:sz w:val="24"/>
                <w:szCs w:val="24"/>
              </w:rPr>
              <w:t>专业方向</w:t>
            </w:r>
          </w:p>
        </w:tc>
        <w:tc>
          <w:tcPr>
            <w:tcW w:w="733" w:type="dxa"/>
            <w:noWrap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53295">
              <w:rPr>
                <w:rFonts w:ascii="黑体" w:eastAsia="黑体" w:hAnsi="黑体" w:hint="eastAsia"/>
                <w:sz w:val="24"/>
                <w:szCs w:val="24"/>
              </w:rPr>
              <w:t>岗位</w:t>
            </w:r>
          </w:p>
        </w:tc>
        <w:tc>
          <w:tcPr>
            <w:tcW w:w="1843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53295">
              <w:rPr>
                <w:rFonts w:ascii="黑体" w:eastAsia="黑体" w:hAnsi="黑体" w:hint="eastAsia"/>
                <w:sz w:val="24"/>
                <w:szCs w:val="24"/>
              </w:rPr>
              <w:t>岗位工作内容</w:t>
            </w:r>
          </w:p>
        </w:tc>
        <w:tc>
          <w:tcPr>
            <w:tcW w:w="1417" w:type="dxa"/>
            <w:noWrap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53295">
              <w:rPr>
                <w:rFonts w:ascii="黑体" w:eastAsia="黑体" w:hAnsi="黑体" w:hint="eastAsia"/>
                <w:sz w:val="24"/>
                <w:szCs w:val="24"/>
              </w:rPr>
              <w:t>学历要求</w:t>
            </w:r>
          </w:p>
        </w:tc>
        <w:tc>
          <w:tcPr>
            <w:tcW w:w="851" w:type="dxa"/>
            <w:noWrap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53295">
              <w:rPr>
                <w:rFonts w:ascii="黑体" w:eastAsia="黑体" w:hAnsi="黑体" w:hint="eastAsia"/>
                <w:sz w:val="24"/>
                <w:szCs w:val="24"/>
              </w:rPr>
              <w:t>数量</w:t>
            </w:r>
          </w:p>
        </w:tc>
        <w:tc>
          <w:tcPr>
            <w:tcW w:w="1184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E53295">
              <w:rPr>
                <w:rFonts w:ascii="黑体" w:eastAsia="黑体" w:hAnsi="黑体" w:hint="eastAsia"/>
                <w:sz w:val="24"/>
                <w:szCs w:val="24"/>
              </w:rPr>
              <w:t>其他要求</w:t>
            </w:r>
          </w:p>
        </w:tc>
      </w:tr>
      <w:tr w:rsidR="00E53295" w:rsidRPr="00E53295" w:rsidTr="00254008">
        <w:trPr>
          <w:trHeight w:val="915"/>
          <w:jc w:val="center"/>
        </w:trPr>
        <w:tc>
          <w:tcPr>
            <w:tcW w:w="980" w:type="dxa"/>
            <w:vMerge w:val="restart"/>
            <w:noWrap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管理科室</w:t>
            </w:r>
          </w:p>
        </w:tc>
        <w:tc>
          <w:tcPr>
            <w:tcW w:w="1826" w:type="dxa"/>
            <w:noWrap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马克思主义哲学</w:t>
            </w:r>
          </w:p>
        </w:tc>
        <w:tc>
          <w:tcPr>
            <w:tcW w:w="733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843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党务相关工作</w:t>
            </w:r>
          </w:p>
        </w:tc>
        <w:tc>
          <w:tcPr>
            <w:tcW w:w="1417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851" w:type="dxa"/>
            <w:noWrap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84" w:type="dxa"/>
            <w:noWrap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E53295" w:rsidRPr="00E53295" w:rsidTr="00254008">
        <w:trPr>
          <w:trHeight w:val="915"/>
          <w:jc w:val="center"/>
        </w:trPr>
        <w:tc>
          <w:tcPr>
            <w:tcW w:w="980" w:type="dxa"/>
            <w:vMerge/>
            <w:vAlign w:val="center"/>
            <w:hideMark/>
          </w:tcPr>
          <w:p w:rsidR="00E53295" w:rsidRPr="00E53295" w:rsidRDefault="00E53295">
            <w:pPr>
              <w:rPr>
                <w:sz w:val="24"/>
                <w:szCs w:val="24"/>
              </w:rPr>
            </w:pPr>
          </w:p>
        </w:tc>
        <w:tc>
          <w:tcPr>
            <w:tcW w:w="1826" w:type="dxa"/>
            <w:noWrap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汉语言文学</w:t>
            </w:r>
          </w:p>
        </w:tc>
        <w:tc>
          <w:tcPr>
            <w:tcW w:w="733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843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从事文字相关工作</w:t>
            </w:r>
          </w:p>
        </w:tc>
        <w:tc>
          <w:tcPr>
            <w:tcW w:w="1417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851" w:type="dxa"/>
            <w:noWrap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84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本硕为</w:t>
            </w:r>
            <w:r w:rsidRPr="00E53295">
              <w:rPr>
                <w:rFonts w:hint="eastAsia"/>
                <w:sz w:val="24"/>
                <w:szCs w:val="24"/>
              </w:rPr>
              <w:t>211</w:t>
            </w:r>
            <w:r w:rsidRPr="00E53295">
              <w:rPr>
                <w:rFonts w:hint="eastAsia"/>
                <w:sz w:val="24"/>
                <w:szCs w:val="24"/>
              </w:rPr>
              <w:t>院校</w:t>
            </w:r>
          </w:p>
        </w:tc>
      </w:tr>
      <w:tr w:rsidR="00E53295" w:rsidRPr="00E53295" w:rsidTr="00254008">
        <w:trPr>
          <w:trHeight w:val="840"/>
          <w:jc w:val="center"/>
        </w:trPr>
        <w:tc>
          <w:tcPr>
            <w:tcW w:w="980" w:type="dxa"/>
            <w:vMerge w:val="restart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道路工程研究室</w:t>
            </w:r>
          </w:p>
        </w:tc>
        <w:tc>
          <w:tcPr>
            <w:tcW w:w="1826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水泥混凝土</w:t>
            </w:r>
          </w:p>
        </w:tc>
        <w:tc>
          <w:tcPr>
            <w:tcW w:w="733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843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科研、技术咨询与现场服务</w:t>
            </w:r>
          </w:p>
        </w:tc>
        <w:tc>
          <w:tcPr>
            <w:tcW w:w="1417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851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84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E53295" w:rsidRPr="00E53295" w:rsidTr="00254008">
        <w:trPr>
          <w:trHeight w:val="1005"/>
          <w:jc w:val="center"/>
        </w:trPr>
        <w:tc>
          <w:tcPr>
            <w:tcW w:w="980" w:type="dxa"/>
            <w:vMerge/>
            <w:vAlign w:val="center"/>
            <w:hideMark/>
          </w:tcPr>
          <w:p w:rsidR="00E53295" w:rsidRPr="00E53295" w:rsidRDefault="00E53295">
            <w:pPr>
              <w:rPr>
                <w:sz w:val="24"/>
                <w:szCs w:val="24"/>
              </w:rPr>
            </w:pPr>
          </w:p>
        </w:tc>
        <w:tc>
          <w:tcPr>
            <w:tcW w:w="1826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土木工程、道路与铁道工程（道路材料方向）、高分子材料专业、材料工程、化学相关专业</w:t>
            </w:r>
          </w:p>
        </w:tc>
        <w:tc>
          <w:tcPr>
            <w:tcW w:w="733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843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沥青及沥青混合料科研与技术咨询；新型路用材料研发与表征</w:t>
            </w:r>
          </w:p>
        </w:tc>
        <w:tc>
          <w:tcPr>
            <w:tcW w:w="1417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851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1184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有材料、道路工程学科复合专业背景及科研经验者优先</w:t>
            </w:r>
          </w:p>
        </w:tc>
      </w:tr>
      <w:tr w:rsidR="00E53295" w:rsidRPr="00E53295" w:rsidTr="00254008">
        <w:trPr>
          <w:trHeight w:val="645"/>
          <w:jc w:val="center"/>
        </w:trPr>
        <w:tc>
          <w:tcPr>
            <w:tcW w:w="980" w:type="dxa"/>
            <w:vMerge w:val="restart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检测评估中心</w:t>
            </w:r>
          </w:p>
        </w:tc>
        <w:tc>
          <w:tcPr>
            <w:tcW w:w="1826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道路建筑材料、水泥混凝土材料</w:t>
            </w:r>
          </w:p>
        </w:tc>
        <w:tc>
          <w:tcPr>
            <w:tcW w:w="733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843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材料试验检测及新材料研发应用</w:t>
            </w:r>
          </w:p>
        </w:tc>
        <w:tc>
          <w:tcPr>
            <w:tcW w:w="1417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851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84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E53295" w:rsidRPr="00E53295" w:rsidTr="00254008">
        <w:trPr>
          <w:trHeight w:val="645"/>
          <w:jc w:val="center"/>
        </w:trPr>
        <w:tc>
          <w:tcPr>
            <w:tcW w:w="980" w:type="dxa"/>
            <w:vMerge/>
            <w:vAlign w:val="center"/>
            <w:hideMark/>
          </w:tcPr>
          <w:p w:rsidR="00E53295" w:rsidRPr="00E53295" w:rsidRDefault="00E53295">
            <w:pPr>
              <w:rPr>
                <w:sz w:val="24"/>
                <w:szCs w:val="24"/>
              </w:rPr>
            </w:pPr>
          </w:p>
        </w:tc>
        <w:tc>
          <w:tcPr>
            <w:tcW w:w="1826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交通安全设施</w:t>
            </w:r>
          </w:p>
        </w:tc>
        <w:tc>
          <w:tcPr>
            <w:tcW w:w="733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843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交通安全设施产品检测及开发应用</w:t>
            </w:r>
          </w:p>
        </w:tc>
        <w:tc>
          <w:tcPr>
            <w:tcW w:w="1417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851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84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E53295" w:rsidRPr="00E53295" w:rsidTr="00254008">
        <w:trPr>
          <w:trHeight w:val="675"/>
          <w:jc w:val="center"/>
        </w:trPr>
        <w:tc>
          <w:tcPr>
            <w:tcW w:w="980" w:type="dxa"/>
            <w:vMerge/>
            <w:vAlign w:val="center"/>
            <w:hideMark/>
          </w:tcPr>
          <w:p w:rsidR="00E53295" w:rsidRPr="00E53295" w:rsidRDefault="00E53295">
            <w:pPr>
              <w:rPr>
                <w:sz w:val="24"/>
                <w:szCs w:val="24"/>
              </w:rPr>
            </w:pPr>
          </w:p>
        </w:tc>
        <w:tc>
          <w:tcPr>
            <w:tcW w:w="1826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路基路面检测</w:t>
            </w:r>
          </w:p>
        </w:tc>
        <w:tc>
          <w:tcPr>
            <w:tcW w:w="733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843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高速公路、国省道检测养护评价</w:t>
            </w:r>
          </w:p>
        </w:tc>
        <w:tc>
          <w:tcPr>
            <w:tcW w:w="1417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851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84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E53295" w:rsidRPr="00E53295" w:rsidTr="00254008">
        <w:trPr>
          <w:trHeight w:val="900"/>
          <w:jc w:val="center"/>
        </w:trPr>
        <w:tc>
          <w:tcPr>
            <w:tcW w:w="980" w:type="dxa"/>
            <w:vMerge w:val="restart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基础研究中心</w:t>
            </w:r>
          </w:p>
        </w:tc>
        <w:tc>
          <w:tcPr>
            <w:tcW w:w="1826" w:type="dxa"/>
            <w:vMerge w:val="restart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道路与铁道工程、交通运输工程、岩土工程、材料科学与工程等相关专业或沥青及沥青混合料、水泥与水泥混凝土、土及土工材料等研究方向</w:t>
            </w:r>
          </w:p>
        </w:tc>
        <w:tc>
          <w:tcPr>
            <w:tcW w:w="733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843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道路工程建设新材料和新技术等科学研究、开发、推广应用及相关技术咨询与服务</w:t>
            </w:r>
          </w:p>
        </w:tc>
        <w:tc>
          <w:tcPr>
            <w:tcW w:w="1417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851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84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E53295" w:rsidRPr="00E53295" w:rsidTr="00254008">
        <w:trPr>
          <w:trHeight w:val="960"/>
          <w:jc w:val="center"/>
        </w:trPr>
        <w:tc>
          <w:tcPr>
            <w:tcW w:w="980" w:type="dxa"/>
            <w:vMerge/>
            <w:vAlign w:val="center"/>
            <w:hideMark/>
          </w:tcPr>
          <w:p w:rsidR="00E53295" w:rsidRPr="00E53295" w:rsidRDefault="00E53295">
            <w:pPr>
              <w:rPr>
                <w:sz w:val="24"/>
                <w:szCs w:val="24"/>
              </w:rPr>
            </w:pPr>
          </w:p>
        </w:tc>
        <w:tc>
          <w:tcPr>
            <w:tcW w:w="1826" w:type="dxa"/>
            <w:vMerge/>
            <w:vAlign w:val="center"/>
            <w:hideMark/>
          </w:tcPr>
          <w:p w:rsidR="00E53295" w:rsidRPr="00E53295" w:rsidRDefault="00E53295">
            <w:pPr>
              <w:rPr>
                <w:sz w:val="24"/>
                <w:szCs w:val="24"/>
              </w:rPr>
            </w:pPr>
          </w:p>
        </w:tc>
        <w:tc>
          <w:tcPr>
            <w:tcW w:w="733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843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道路工程建设新材料和新技术等科学研究、开发、推广应用及相关技术咨询与服务</w:t>
            </w:r>
          </w:p>
        </w:tc>
        <w:tc>
          <w:tcPr>
            <w:tcW w:w="1417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博士</w:t>
            </w:r>
          </w:p>
        </w:tc>
        <w:tc>
          <w:tcPr>
            <w:tcW w:w="851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84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E53295" w:rsidRPr="00E53295" w:rsidTr="00254008">
        <w:trPr>
          <w:trHeight w:val="1005"/>
          <w:jc w:val="center"/>
        </w:trPr>
        <w:tc>
          <w:tcPr>
            <w:tcW w:w="980" w:type="dxa"/>
            <w:vMerge w:val="restart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lastRenderedPageBreak/>
              <w:t>基础研究中心（山东省路域安全与应急保障实验室）</w:t>
            </w:r>
          </w:p>
        </w:tc>
        <w:tc>
          <w:tcPr>
            <w:tcW w:w="1826" w:type="dxa"/>
            <w:vMerge w:val="restart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交通运输工程、道路与铁道工程、控制科学与控制工程、电气工程及其自动化、车辆工程、安全工程、计算机科学与技术工程等相关专业</w:t>
            </w:r>
          </w:p>
        </w:tc>
        <w:tc>
          <w:tcPr>
            <w:tcW w:w="733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843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道路交通安全与应急保障、智慧道路等领域的研究、开发、推广应用及相关技术咨询与服务</w:t>
            </w:r>
          </w:p>
        </w:tc>
        <w:tc>
          <w:tcPr>
            <w:tcW w:w="1417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851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1184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E53295" w:rsidRPr="00E53295" w:rsidTr="00254008">
        <w:trPr>
          <w:trHeight w:val="1110"/>
          <w:jc w:val="center"/>
        </w:trPr>
        <w:tc>
          <w:tcPr>
            <w:tcW w:w="980" w:type="dxa"/>
            <w:vMerge/>
            <w:vAlign w:val="center"/>
            <w:hideMark/>
          </w:tcPr>
          <w:p w:rsidR="00E53295" w:rsidRPr="00E53295" w:rsidRDefault="00E53295">
            <w:pPr>
              <w:rPr>
                <w:sz w:val="24"/>
                <w:szCs w:val="24"/>
              </w:rPr>
            </w:pPr>
          </w:p>
        </w:tc>
        <w:tc>
          <w:tcPr>
            <w:tcW w:w="1826" w:type="dxa"/>
            <w:vMerge/>
            <w:vAlign w:val="center"/>
            <w:hideMark/>
          </w:tcPr>
          <w:p w:rsidR="00E53295" w:rsidRPr="00E53295" w:rsidRDefault="00E53295">
            <w:pPr>
              <w:rPr>
                <w:sz w:val="24"/>
                <w:szCs w:val="24"/>
              </w:rPr>
            </w:pPr>
          </w:p>
        </w:tc>
        <w:tc>
          <w:tcPr>
            <w:tcW w:w="733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843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道路交通安全与应急保障、智慧道路等领域的研究、开发、推广应用及相关技术咨询与服务</w:t>
            </w:r>
          </w:p>
        </w:tc>
        <w:tc>
          <w:tcPr>
            <w:tcW w:w="1417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博士</w:t>
            </w:r>
          </w:p>
        </w:tc>
        <w:tc>
          <w:tcPr>
            <w:tcW w:w="851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84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E53295" w:rsidRPr="00E53295" w:rsidTr="00254008">
        <w:trPr>
          <w:trHeight w:val="825"/>
          <w:jc w:val="center"/>
        </w:trPr>
        <w:tc>
          <w:tcPr>
            <w:tcW w:w="980" w:type="dxa"/>
            <w:vMerge w:val="restart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结构工程研究室</w:t>
            </w:r>
          </w:p>
        </w:tc>
        <w:tc>
          <w:tcPr>
            <w:tcW w:w="1826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桥梁、隧道、力学等相关专业</w:t>
            </w:r>
          </w:p>
        </w:tc>
        <w:tc>
          <w:tcPr>
            <w:tcW w:w="733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843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科研（疲劳或计算力学方向，熟练掌握非线性有限元计算）</w:t>
            </w:r>
          </w:p>
        </w:tc>
        <w:tc>
          <w:tcPr>
            <w:tcW w:w="1417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博士</w:t>
            </w:r>
          </w:p>
        </w:tc>
        <w:tc>
          <w:tcPr>
            <w:tcW w:w="851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84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E53295" w:rsidRPr="00E53295" w:rsidTr="00254008">
        <w:trPr>
          <w:trHeight w:val="825"/>
          <w:jc w:val="center"/>
        </w:trPr>
        <w:tc>
          <w:tcPr>
            <w:tcW w:w="980" w:type="dxa"/>
            <w:vMerge/>
            <w:vAlign w:val="center"/>
            <w:hideMark/>
          </w:tcPr>
          <w:p w:rsidR="00E53295" w:rsidRPr="00E53295" w:rsidRDefault="00E53295">
            <w:pPr>
              <w:rPr>
                <w:sz w:val="24"/>
                <w:szCs w:val="24"/>
              </w:rPr>
            </w:pPr>
          </w:p>
        </w:tc>
        <w:tc>
          <w:tcPr>
            <w:tcW w:w="1826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桥梁、隧道或岩土</w:t>
            </w:r>
          </w:p>
        </w:tc>
        <w:tc>
          <w:tcPr>
            <w:tcW w:w="733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843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生产、科研（桥梁、隧道监测方向）</w:t>
            </w:r>
          </w:p>
        </w:tc>
        <w:tc>
          <w:tcPr>
            <w:tcW w:w="1417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851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84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E53295" w:rsidRPr="00E53295" w:rsidTr="00254008">
        <w:trPr>
          <w:trHeight w:val="600"/>
          <w:jc w:val="center"/>
        </w:trPr>
        <w:tc>
          <w:tcPr>
            <w:tcW w:w="980" w:type="dxa"/>
            <w:vMerge/>
            <w:vAlign w:val="center"/>
            <w:hideMark/>
          </w:tcPr>
          <w:p w:rsidR="00E53295" w:rsidRPr="00E53295" w:rsidRDefault="00E53295">
            <w:pPr>
              <w:rPr>
                <w:sz w:val="24"/>
                <w:szCs w:val="24"/>
              </w:rPr>
            </w:pPr>
          </w:p>
        </w:tc>
        <w:tc>
          <w:tcPr>
            <w:tcW w:w="1826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港航工程</w:t>
            </w:r>
          </w:p>
        </w:tc>
        <w:tc>
          <w:tcPr>
            <w:tcW w:w="733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843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生产、科研</w:t>
            </w:r>
          </w:p>
        </w:tc>
        <w:tc>
          <w:tcPr>
            <w:tcW w:w="1417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851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84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E53295" w:rsidRPr="00E53295" w:rsidTr="00254008">
        <w:trPr>
          <w:trHeight w:val="765"/>
          <w:jc w:val="center"/>
        </w:trPr>
        <w:tc>
          <w:tcPr>
            <w:tcW w:w="980" w:type="dxa"/>
            <w:vMerge w:val="restart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标准计量室</w:t>
            </w:r>
          </w:p>
        </w:tc>
        <w:tc>
          <w:tcPr>
            <w:tcW w:w="1826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智能交通</w:t>
            </w:r>
          </w:p>
        </w:tc>
        <w:tc>
          <w:tcPr>
            <w:tcW w:w="733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843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从事智能交通有关的课题研究</w:t>
            </w:r>
          </w:p>
        </w:tc>
        <w:tc>
          <w:tcPr>
            <w:tcW w:w="1417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博士</w:t>
            </w:r>
          </w:p>
        </w:tc>
        <w:tc>
          <w:tcPr>
            <w:tcW w:w="851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84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E53295" w:rsidRPr="00E53295" w:rsidTr="00254008">
        <w:trPr>
          <w:trHeight w:val="840"/>
          <w:jc w:val="center"/>
        </w:trPr>
        <w:tc>
          <w:tcPr>
            <w:tcW w:w="980" w:type="dxa"/>
            <w:vMerge/>
            <w:vAlign w:val="center"/>
            <w:hideMark/>
          </w:tcPr>
          <w:p w:rsidR="00E53295" w:rsidRPr="00E53295" w:rsidRDefault="00E53295">
            <w:pPr>
              <w:rPr>
                <w:sz w:val="24"/>
                <w:szCs w:val="24"/>
              </w:rPr>
            </w:pPr>
          </w:p>
        </w:tc>
        <w:tc>
          <w:tcPr>
            <w:tcW w:w="1826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机械电子工程</w:t>
            </w:r>
          </w:p>
        </w:tc>
        <w:tc>
          <w:tcPr>
            <w:tcW w:w="733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843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检定校准仪器的开发</w:t>
            </w:r>
          </w:p>
        </w:tc>
        <w:tc>
          <w:tcPr>
            <w:tcW w:w="1417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851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184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E53295" w:rsidRPr="00E53295" w:rsidTr="00254008">
        <w:trPr>
          <w:trHeight w:val="720"/>
          <w:jc w:val="center"/>
        </w:trPr>
        <w:tc>
          <w:tcPr>
            <w:tcW w:w="980" w:type="dxa"/>
            <w:vMerge w:val="restart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规划研究中心</w:t>
            </w:r>
          </w:p>
        </w:tc>
        <w:tc>
          <w:tcPr>
            <w:tcW w:w="1826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交通运输工程</w:t>
            </w:r>
          </w:p>
        </w:tc>
        <w:tc>
          <w:tcPr>
            <w:tcW w:w="733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843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科研</w:t>
            </w:r>
          </w:p>
        </w:tc>
        <w:tc>
          <w:tcPr>
            <w:tcW w:w="1417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博士</w:t>
            </w:r>
          </w:p>
        </w:tc>
        <w:tc>
          <w:tcPr>
            <w:tcW w:w="851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84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本硕博为相近专业</w:t>
            </w:r>
          </w:p>
        </w:tc>
      </w:tr>
      <w:tr w:rsidR="00E53295" w:rsidRPr="00E53295" w:rsidTr="00254008">
        <w:trPr>
          <w:trHeight w:val="705"/>
          <w:jc w:val="center"/>
        </w:trPr>
        <w:tc>
          <w:tcPr>
            <w:tcW w:w="980" w:type="dxa"/>
            <w:vMerge/>
            <w:vAlign w:val="center"/>
            <w:hideMark/>
          </w:tcPr>
          <w:p w:rsidR="00E53295" w:rsidRPr="00E53295" w:rsidRDefault="00E53295">
            <w:pPr>
              <w:rPr>
                <w:sz w:val="24"/>
                <w:szCs w:val="24"/>
              </w:rPr>
            </w:pPr>
          </w:p>
        </w:tc>
        <w:tc>
          <w:tcPr>
            <w:tcW w:w="1826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交通运输（水运相关方向）</w:t>
            </w:r>
          </w:p>
        </w:tc>
        <w:tc>
          <w:tcPr>
            <w:tcW w:w="733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843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科研</w:t>
            </w:r>
          </w:p>
        </w:tc>
        <w:tc>
          <w:tcPr>
            <w:tcW w:w="1417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851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84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 xml:space="preserve"> </w:t>
            </w:r>
            <w:r w:rsidRPr="00E53295">
              <w:rPr>
                <w:rFonts w:hint="eastAsia"/>
                <w:sz w:val="24"/>
                <w:szCs w:val="24"/>
              </w:rPr>
              <w:t>本硕专业为相近专业、本科为</w:t>
            </w:r>
            <w:r w:rsidRPr="00E53295">
              <w:rPr>
                <w:rFonts w:hint="eastAsia"/>
                <w:sz w:val="24"/>
                <w:szCs w:val="24"/>
              </w:rPr>
              <w:t>211</w:t>
            </w:r>
            <w:r w:rsidRPr="00E53295">
              <w:rPr>
                <w:rFonts w:hint="eastAsia"/>
                <w:sz w:val="24"/>
                <w:szCs w:val="24"/>
              </w:rPr>
              <w:t>院校</w:t>
            </w:r>
          </w:p>
        </w:tc>
      </w:tr>
      <w:tr w:rsidR="00E53295" w:rsidRPr="00E53295" w:rsidTr="00254008">
        <w:trPr>
          <w:trHeight w:val="765"/>
          <w:jc w:val="center"/>
        </w:trPr>
        <w:tc>
          <w:tcPr>
            <w:tcW w:w="980" w:type="dxa"/>
            <w:vMerge/>
            <w:vAlign w:val="center"/>
            <w:hideMark/>
          </w:tcPr>
          <w:p w:rsidR="00E53295" w:rsidRPr="00E53295" w:rsidRDefault="00E53295">
            <w:pPr>
              <w:rPr>
                <w:sz w:val="24"/>
                <w:szCs w:val="24"/>
              </w:rPr>
            </w:pPr>
          </w:p>
        </w:tc>
        <w:tc>
          <w:tcPr>
            <w:tcW w:w="1826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交通运输（铁道运输）</w:t>
            </w:r>
          </w:p>
        </w:tc>
        <w:tc>
          <w:tcPr>
            <w:tcW w:w="733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843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科研</w:t>
            </w:r>
          </w:p>
        </w:tc>
        <w:tc>
          <w:tcPr>
            <w:tcW w:w="1417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851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84" w:type="dxa"/>
            <w:vMerge w:val="restart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E53295" w:rsidRPr="00E53295" w:rsidTr="00254008">
        <w:trPr>
          <w:trHeight w:val="600"/>
          <w:jc w:val="center"/>
        </w:trPr>
        <w:tc>
          <w:tcPr>
            <w:tcW w:w="980" w:type="dxa"/>
            <w:vMerge/>
            <w:vAlign w:val="center"/>
            <w:hideMark/>
          </w:tcPr>
          <w:p w:rsidR="00E53295" w:rsidRPr="00E53295" w:rsidRDefault="00E53295">
            <w:pPr>
              <w:rPr>
                <w:sz w:val="24"/>
                <w:szCs w:val="24"/>
              </w:rPr>
            </w:pPr>
          </w:p>
        </w:tc>
        <w:tc>
          <w:tcPr>
            <w:tcW w:w="1826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交通运输（城市轨道交通方向）</w:t>
            </w:r>
          </w:p>
        </w:tc>
        <w:tc>
          <w:tcPr>
            <w:tcW w:w="733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843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科研</w:t>
            </w:r>
          </w:p>
        </w:tc>
        <w:tc>
          <w:tcPr>
            <w:tcW w:w="1417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851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84" w:type="dxa"/>
            <w:vMerge/>
            <w:vAlign w:val="center"/>
            <w:hideMark/>
          </w:tcPr>
          <w:p w:rsidR="00E53295" w:rsidRPr="00E53295" w:rsidRDefault="00E53295">
            <w:pPr>
              <w:rPr>
                <w:sz w:val="24"/>
                <w:szCs w:val="24"/>
              </w:rPr>
            </w:pPr>
          </w:p>
        </w:tc>
      </w:tr>
      <w:tr w:rsidR="00E53295" w:rsidRPr="00E53295" w:rsidTr="00254008">
        <w:trPr>
          <w:trHeight w:val="810"/>
          <w:jc w:val="center"/>
        </w:trPr>
        <w:tc>
          <w:tcPr>
            <w:tcW w:w="980" w:type="dxa"/>
            <w:vMerge/>
            <w:vAlign w:val="center"/>
            <w:hideMark/>
          </w:tcPr>
          <w:p w:rsidR="00E53295" w:rsidRPr="00E53295" w:rsidRDefault="00E53295">
            <w:pPr>
              <w:rPr>
                <w:sz w:val="24"/>
                <w:szCs w:val="24"/>
              </w:rPr>
            </w:pPr>
          </w:p>
        </w:tc>
        <w:tc>
          <w:tcPr>
            <w:tcW w:w="1826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交通运输（航空运输方向）</w:t>
            </w:r>
          </w:p>
        </w:tc>
        <w:tc>
          <w:tcPr>
            <w:tcW w:w="733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843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科研</w:t>
            </w:r>
          </w:p>
        </w:tc>
        <w:tc>
          <w:tcPr>
            <w:tcW w:w="1417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851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84" w:type="dxa"/>
            <w:vMerge/>
            <w:vAlign w:val="center"/>
            <w:hideMark/>
          </w:tcPr>
          <w:p w:rsidR="00E53295" w:rsidRPr="00E53295" w:rsidRDefault="00E53295">
            <w:pPr>
              <w:rPr>
                <w:sz w:val="24"/>
                <w:szCs w:val="24"/>
              </w:rPr>
            </w:pPr>
          </w:p>
        </w:tc>
      </w:tr>
      <w:tr w:rsidR="00E53295" w:rsidRPr="00E53295" w:rsidTr="00254008">
        <w:trPr>
          <w:trHeight w:val="690"/>
          <w:jc w:val="center"/>
        </w:trPr>
        <w:tc>
          <w:tcPr>
            <w:tcW w:w="980" w:type="dxa"/>
            <w:vMerge/>
            <w:vAlign w:val="center"/>
            <w:hideMark/>
          </w:tcPr>
          <w:p w:rsidR="00E53295" w:rsidRPr="00E53295" w:rsidRDefault="00E53295">
            <w:pPr>
              <w:rPr>
                <w:sz w:val="24"/>
                <w:szCs w:val="24"/>
              </w:rPr>
            </w:pPr>
          </w:p>
        </w:tc>
        <w:tc>
          <w:tcPr>
            <w:tcW w:w="1826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交通运输规划与管理</w:t>
            </w:r>
          </w:p>
        </w:tc>
        <w:tc>
          <w:tcPr>
            <w:tcW w:w="733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843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科研</w:t>
            </w:r>
          </w:p>
        </w:tc>
        <w:tc>
          <w:tcPr>
            <w:tcW w:w="1417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851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84" w:type="dxa"/>
            <w:vMerge/>
            <w:vAlign w:val="center"/>
            <w:hideMark/>
          </w:tcPr>
          <w:p w:rsidR="00E53295" w:rsidRPr="00E53295" w:rsidRDefault="00E53295">
            <w:pPr>
              <w:rPr>
                <w:sz w:val="24"/>
                <w:szCs w:val="24"/>
              </w:rPr>
            </w:pPr>
          </w:p>
        </w:tc>
      </w:tr>
      <w:tr w:rsidR="00E53295" w:rsidRPr="00E53295" w:rsidTr="00254008">
        <w:trPr>
          <w:trHeight w:val="915"/>
          <w:jc w:val="center"/>
        </w:trPr>
        <w:tc>
          <w:tcPr>
            <w:tcW w:w="980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交通信息研究室</w:t>
            </w:r>
          </w:p>
        </w:tc>
        <w:tc>
          <w:tcPr>
            <w:tcW w:w="1826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交通工程</w:t>
            </w:r>
          </w:p>
        </w:tc>
        <w:tc>
          <w:tcPr>
            <w:tcW w:w="733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843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交通运输科技项目管理、交通运输标准化建设、交通科技杂志编辑等</w:t>
            </w:r>
          </w:p>
        </w:tc>
        <w:tc>
          <w:tcPr>
            <w:tcW w:w="1417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851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184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  <w:tr w:rsidR="00E53295" w:rsidRPr="00E53295" w:rsidTr="00254008">
        <w:trPr>
          <w:trHeight w:val="915"/>
          <w:jc w:val="center"/>
        </w:trPr>
        <w:tc>
          <w:tcPr>
            <w:tcW w:w="980" w:type="dxa"/>
            <w:vMerge w:val="restart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青岛实验研究中心</w:t>
            </w:r>
          </w:p>
        </w:tc>
        <w:tc>
          <w:tcPr>
            <w:tcW w:w="1826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城市地下空间工程</w:t>
            </w:r>
          </w:p>
        </w:tc>
        <w:tc>
          <w:tcPr>
            <w:tcW w:w="733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843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从事城市轨道交通工程检测、技术咨询服务与科研工作</w:t>
            </w:r>
          </w:p>
        </w:tc>
        <w:tc>
          <w:tcPr>
            <w:tcW w:w="1417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851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84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校级及以上重点学科专业、本硕专业相近或有相关工程实习经验的毕业生优先考虑</w:t>
            </w:r>
          </w:p>
        </w:tc>
      </w:tr>
      <w:tr w:rsidR="00E53295" w:rsidRPr="00E53295" w:rsidTr="00254008">
        <w:trPr>
          <w:trHeight w:val="915"/>
          <w:jc w:val="center"/>
        </w:trPr>
        <w:tc>
          <w:tcPr>
            <w:tcW w:w="980" w:type="dxa"/>
            <w:vMerge/>
            <w:vAlign w:val="center"/>
            <w:hideMark/>
          </w:tcPr>
          <w:p w:rsidR="00E53295" w:rsidRPr="00E53295" w:rsidRDefault="00E53295">
            <w:pPr>
              <w:rPr>
                <w:sz w:val="24"/>
                <w:szCs w:val="24"/>
              </w:rPr>
            </w:pPr>
          </w:p>
        </w:tc>
        <w:tc>
          <w:tcPr>
            <w:tcW w:w="1826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道路与铁道工程、桥梁与隧道工程</w:t>
            </w:r>
          </w:p>
        </w:tc>
        <w:tc>
          <w:tcPr>
            <w:tcW w:w="733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843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从事道路、桥梁与隧道工程科研、检测与现场技术咨询服务工作</w:t>
            </w:r>
          </w:p>
        </w:tc>
        <w:tc>
          <w:tcPr>
            <w:tcW w:w="1417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851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1184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本硕专业相近，</w:t>
            </w:r>
            <w:r w:rsidRPr="00E53295">
              <w:rPr>
                <w:rFonts w:hint="eastAsia"/>
                <w:sz w:val="24"/>
                <w:szCs w:val="24"/>
              </w:rPr>
              <w:t xml:space="preserve"> 211</w:t>
            </w:r>
            <w:r w:rsidRPr="00E53295">
              <w:rPr>
                <w:rFonts w:hint="eastAsia"/>
                <w:sz w:val="24"/>
                <w:szCs w:val="24"/>
              </w:rPr>
              <w:t>、</w:t>
            </w:r>
            <w:r w:rsidRPr="00E53295">
              <w:rPr>
                <w:rFonts w:hint="eastAsia"/>
                <w:sz w:val="24"/>
                <w:szCs w:val="24"/>
              </w:rPr>
              <w:t>985</w:t>
            </w:r>
            <w:r w:rsidRPr="00E53295">
              <w:rPr>
                <w:rFonts w:hint="eastAsia"/>
                <w:sz w:val="24"/>
                <w:szCs w:val="24"/>
              </w:rPr>
              <w:t>类院校毕业生优先考虑</w:t>
            </w:r>
          </w:p>
        </w:tc>
      </w:tr>
      <w:tr w:rsidR="00E53295" w:rsidRPr="00E53295" w:rsidTr="00254008">
        <w:trPr>
          <w:trHeight w:val="1695"/>
          <w:jc w:val="center"/>
        </w:trPr>
        <w:tc>
          <w:tcPr>
            <w:tcW w:w="980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青岛实验研究中心（山东公路工程废旧材料循环研究中心）</w:t>
            </w:r>
          </w:p>
        </w:tc>
        <w:tc>
          <w:tcPr>
            <w:tcW w:w="1826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石油化工、有机材料、高分子材料（混凝土用外加剂、树脂、乳液方向）、无机非金属材料（建筑材料、混凝土外加剂方向）</w:t>
            </w:r>
          </w:p>
        </w:tc>
        <w:tc>
          <w:tcPr>
            <w:tcW w:w="733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专技</w:t>
            </w:r>
          </w:p>
        </w:tc>
        <w:tc>
          <w:tcPr>
            <w:tcW w:w="1843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公路工程用新材料的表征、分析、合成、测试与研发</w:t>
            </w:r>
          </w:p>
        </w:tc>
        <w:tc>
          <w:tcPr>
            <w:tcW w:w="1417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硕士及以上</w:t>
            </w:r>
          </w:p>
        </w:tc>
        <w:tc>
          <w:tcPr>
            <w:tcW w:w="851" w:type="dxa"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1184" w:type="dxa"/>
            <w:vAlign w:val="center"/>
            <w:hideMark/>
          </w:tcPr>
          <w:p w:rsidR="00E53295" w:rsidRPr="00E53295" w:rsidRDefault="00E53295" w:rsidP="00E53295">
            <w:pPr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本硕专业相近，</w:t>
            </w:r>
            <w:r w:rsidRPr="00E53295">
              <w:rPr>
                <w:rFonts w:hint="eastAsia"/>
                <w:sz w:val="24"/>
                <w:szCs w:val="24"/>
              </w:rPr>
              <w:t>211</w:t>
            </w:r>
            <w:r w:rsidRPr="00E53295">
              <w:rPr>
                <w:rFonts w:hint="eastAsia"/>
                <w:sz w:val="24"/>
                <w:szCs w:val="24"/>
              </w:rPr>
              <w:t>、</w:t>
            </w:r>
            <w:r w:rsidRPr="00E53295">
              <w:rPr>
                <w:rFonts w:hint="eastAsia"/>
                <w:sz w:val="24"/>
                <w:szCs w:val="24"/>
              </w:rPr>
              <w:t>985</w:t>
            </w:r>
            <w:r w:rsidRPr="00E53295">
              <w:rPr>
                <w:rFonts w:hint="eastAsia"/>
                <w:sz w:val="24"/>
                <w:szCs w:val="24"/>
              </w:rPr>
              <w:t>类院校毕业生优先考虑；有材料及道路工程学科复合专业背景及科研经验者优先</w:t>
            </w:r>
          </w:p>
        </w:tc>
      </w:tr>
      <w:tr w:rsidR="00E53295" w:rsidRPr="00E53295" w:rsidTr="00254008">
        <w:trPr>
          <w:trHeight w:val="540"/>
          <w:jc w:val="center"/>
        </w:trPr>
        <w:tc>
          <w:tcPr>
            <w:tcW w:w="6799" w:type="dxa"/>
            <w:gridSpan w:val="5"/>
            <w:noWrap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合计人数</w:t>
            </w:r>
          </w:p>
        </w:tc>
        <w:tc>
          <w:tcPr>
            <w:tcW w:w="2035" w:type="dxa"/>
            <w:gridSpan w:val="2"/>
            <w:noWrap/>
            <w:vAlign w:val="center"/>
            <w:hideMark/>
          </w:tcPr>
          <w:p w:rsidR="00E53295" w:rsidRPr="00E53295" w:rsidRDefault="00E53295" w:rsidP="00E53295">
            <w:pPr>
              <w:jc w:val="center"/>
              <w:rPr>
                <w:sz w:val="24"/>
                <w:szCs w:val="24"/>
              </w:rPr>
            </w:pPr>
            <w:r w:rsidRPr="00E53295">
              <w:rPr>
                <w:rFonts w:hint="eastAsia"/>
                <w:sz w:val="24"/>
                <w:szCs w:val="24"/>
              </w:rPr>
              <w:t>47</w:t>
            </w:r>
          </w:p>
        </w:tc>
      </w:tr>
    </w:tbl>
    <w:p w:rsidR="00E53295" w:rsidRPr="00E53295" w:rsidRDefault="00E53295"/>
    <w:sectPr w:rsidR="00E53295" w:rsidRPr="00E53295" w:rsidSect="00E53295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7507" w:rsidRDefault="00907507" w:rsidP="00E53295">
      <w:r>
        <w:separator/>
      </w:r>
    </w:p>
  </w:endnote>
  <w:endnote w:type="continuationSeparator" w:id="0">
    <w:p w:rsidR="00907507" w:rsidRDefault="00907507" w:rsidP="00E532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7507" w:rsidRDefault="00907507" w:rsidP="00E53295">
      <w:r>
        <w:separator/>
      </w:r>
    </w:p>
  </w:footnote>
  <w:footnote w:type="continuationSeparator" w:id="0">
    <w:p w:rsidR="00907507" w:rsidRDefault="00907507" w:rsidP="00E532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0AD"/>
    <w:rsid w:val="0011502D"/>
    <w:rsid w:val="00254008"/>
    <w:rsid w:val="006438BB"/>
    <w:rsid w:val="00907507"/>
    <w:rsid w:val="009C2DCB"/>
    <w:rsid w:val="00D340AD"/>
    <w:rsid w:val="00E53295"/>
    <w:rsid w:val="00EF2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48D4C6C-7032-425A-82C4-EFD489292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32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32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32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3295"/>
    <w:rPr>
      <w:sz w:val="18"/>
      <w:szCs w:val="18"/>
    </w:rPr>
  </w:style>
  <w:style w:type="table" w:styleId="a5">
    <w:name w:val="Table Grid"/>
    <w:basedOn w:val="a1"/>
    <w:uiPriority w:val="39"/>
    <w:rsid w:val="00E532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19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1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234</Words>
  <Characters>1337</Characters>
  <Application>Microsoft Office Word</Application>
  <DocSecurity>0</DocSecurity>
  <Lines>11</Lines>
  <Paragraphs>3</Paragraphs>
  <ScaleCrop>false</ScaleCrop>
  <Company>Hewlett-Packard Company</Company>
  <LinksUpToDate>false</LinksUpToDate>
  <CharactersWithSpaces>1568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</dc:creator>
  <cp:keywords/>
  <dc:description/>
  <cp:lastModifiedBy>zhang</cp:lastModifiedBy>
  <cp:revision>9</cp:revision>
  <dcterms:created xsi:type="dcterms:W3CDTF">2018-11-09T01:55:00Z</dcterms:created>
  <dcterms:modified xsi:type="dcterms:W3CDTF">2018-11-09T02:21:00Z</dcterms:modified>
</cp:coreProperties>
</file>