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25ABF" w:rsidRPr="001E70D0" w:rsidRDefault="00C25ABF" w:rsidP="001E70D0">
      <w:pPr>
        <w:spacing w:line="560" w:lineRule="exact"/>
        <w:rPr>
          <w:rFonts w:ascii="黑体" w:eastAsia="黑体" w:hAnsi="黑体"/>
          <w:color w:val="000000"/>
          <w:sz w:val="32"/>
          <w:szCs w:val="32"/>
        </w:rPr>
      </w:pPr>
      <w:r w:rsidRPr="001E70D0">
        <w:rPr>
          <w:rFonts w:ascii="黑体" w:eastAsia="黑体" w:hAnsi="黑体" w:hint="eastAsia"/>
          <w:color w:val="000000"/>
          <w:sz w:val="32"/>
          <w:szCs w:val="32"/>
        </w:rPr>
        <w:t>附件</w:t>
      </w:r>
      <w:r w:rsidR="005E34DC" w:rsidRPr="001E70D0">
        <w:rPr>
          <w:rFonts w:ascii="黑体" w:eastAsia="黑体" w:hAnsi="黑体" w:hint="eastAsia"/>
          <w:color w:val="000000"/>
          <w:sz w:val="32"/>
          <w:szCs w:val="32"/>
        </w:rPr>
        <w:t>4</w:t>
      </w:r>
    </w:p>
    <w:p w:rsidR="00E80D20" w:rsidRPr="005A6137" w:rsidRDefault="00E80D20" w:rsidP="001E70D0">
      <w:pPr>
        <w:spacing w:line="560" w:lineRule="exact"/>
        <w:rPr>
          <w:rFonts w:ascii="宋体" w:hAnsi="宋体" w:cs="宋体"/>
          <w:color w:val="000000"/>
          <w:kern w:val="0"/>
          <w:sz w:val="32"/>
          <w:szCs w:val="32"/>
        </w:rPr>
      </w:pPr>
    </w:p>
    <w:p w:rsidR="006920D5" w:rsidRPr="005A6137" w:rsidRDefault="006920D5" w:rsidP="001E70D0">
      <w:pPr>
        <w:spacing w:line="560" w:lineRule="exact"/>
        <w:jc w:val="center"/>
        <w:rPr>
          <w:rFonts w:ascii="方正小标宋简体" w:eastAsia="方正小标宋简体" w:hAnsi="华文中宋" w:cs="宋体"/>
          <w:color w:val="000000"/>
          <w:kern w:val="0"/>
          <w:sz w:val="44"/>
          <w:szCs w:val="44"/>
        </w:rPr>
      </w:pPr>
      <w:r w:rsidRPr="005A6137">
        <w:rPr>
          <w:rFonts w:ascii="方正小标宋简体" w:eastAsia="方正小标宋简体" w:hAnsi="华文中宋" w:cs="宋体" w:hint="eastAsia"/>
          <w:color w:val="000000"/>
          <w:kern w:val="0"/>
          <w:sz w:val="44"/>
          <w:szCs w:val="44"/>
        </w:rPr>
        <w:t>新增定点医药机构工作人员承诺书</w:t>
      </w:r>
    </w:p>
    <w:p w:rsidR="006920D5" w:rsidRPr="001E70D0" w:rsidRDefault="006920D5" w:rsidP="001E70D0">
      <w:pPr>
        <w:spacing w:line="560" w:lineRule="exact"/>
        <w:ind w:firstLineChars="250" w:firstLine="800"/>
        <w:rPr>
          <w:rFonts w:ascii="仿宋_GB2312" w:eastAsia="仿宋_GB2312" w:hAnsi="仿宋" w:cs="宋体"/>
          <w:color w:val="000000"/>
          <w:kern w:val="0"/>
          <w:sz w:val="32"/>
          <w:szCs w:val="32"/>
        </w:rPr>
      </w:pPr>
    </w:p>
    <w:p w:rsidR="006920D5" w:rsidRPr="001E70D0" w:rsidRDefault="006920D5" w:rsidP="001E70D0">
      <w:pPr>
        <w:spacing w:line="560" w:lineRule="exact"/>
        <w:ind w:firstLineChars="200" w:firstLine="640"/>
        <w:rPr>
          <w:rFonts w:ascii="仿宋_GB2312" w:eastAsia="仿宋_GB2312" w:hAnsi="仿宋" w:cs="宋体"/>
          <w:color w:val="000000"/>
          <w:kern w:val="0"/>
          <w:sz w:val="32"/>
          <w:szCs w:val="32"/>
        </w:rPr>
      </w:pPr>
      <w:r w:rsidRPr="001E70D0">
        <w:rPr>
          <w:rFonts w:ascii="仿宋_GB2312" w:eastAsia="仿宋_GB2312" w:hAnsi="仿宋" w:cs="宋体" w:hint="eastAsia"/>
          <w:color w:val="000000"/>
          <w:kern w:val="0"/>
          <w:sz w:val="32"/>
          <w:szCs w:val="32"/>
        </w:rPr>
        <w:t>为进一步强化廉政建设，提高廉洁自律意识，树立新增定点医药机构工作人员的良好形象，结合本次新增工作实际，相关工作人员承诺如下：</w:t>
      </w:r>
    </w:p>
    <w:p w:rsidR="006920D5" w:rsidRPr="001E70D0" w:rsidRDefault="006920D5" w:rsidP="001E70D0">
      <w:pPr>
        <w:shd w:val="clear" w:color="auto" w:fill="FFFFFF"/>
        <w:spacing w:line="560" w:lineRule="exact"/>
        <w:ind w:firstLineChars="200" w:firstLine="640"/>
        <w:rPr>
          <w:rFonts w:ascii="仿宋_GB2312" w:eastAsia="仿宋_GB2312" w:hAnsi="仿宋" w:cs="宋体"/>
          <w:color w:val="000000"/>
          <w:kern w:val="0"/>
          <w:sz w:val="32"/>
          <w:szCs w:val="32"/>
        </w:rPr>
      </w:pPr>
      <w:r w:rsidRPr="001E70D0">
        <w:rPr>
          <w:rFonts w:ascii="仿宋_GB2312" w:eastAsia="仿宋_GB2312" w:hAnsi="仿宋" w:cs="宋体" w:hint="eastAsia"/>
          <w:color w:val="000000"/>
          <w:kern w:val="0"/>
          <w:sz w:val="32"/>
          <w:szCs w:val="32"/>
        </w:rPr>
        <w:t>1.认真学习并遵守党纪政纪和关于新增定点医药机构工作的政策规定，严格执行《新增定点医药机构工作人员纪律规定》。严格执行有关程序要求和标准，提高法律意识和法制观念，增强拒腐防变能力。</w:t>
      </w:r>
    </w:p>
    <w:p w:rsidR="006920D5" w:rsidRPr="001E70D0" w:rsidRDefault="006920D5" w:rsidP="001E70D0">
      <w:pPr>
        <w:shd w:val="clear" w:color="auto" w:fill="FFFFFF"/>
        <w:spacing w:line="560" w:lineRule="exact"/>
        <w:ind w:firstLineChars="200" w:firstLine="640"/>
        <w:rPr>
          <w:rFonts w:ascii="仿宋_GB2312" w:eastAsia="仿宋_GB2312" w:hAnsi="仿宋" w:cs="宋体"/>
          <w:color w:val="000000"/>
          <w:kern w:val="0"/>
          <w:sz w:val="32"/>
          <w:szCs w:val="32"/>
        </w:rPr>
      </w:pPr>
      <w:r w:rsidRPr="001E70D0">
        <w:rPr>
          <w:rFonts w:ascii="仿宋_GB2312" w:eastAsia="仿宋_GB2312" w:hAnsi="仿宋" w:cs="宋体" w:hint="eastAsia"/>
          <w:color w:val="000000"/>
          <w:kern w:val="0"/>
          <w:sz w:val="32"/>
          <w:szCs w:val="32"/>
        </w:rPr>
        <w:t>2.不在办公场所外接受申请单位的相关申请资料和接待申请单位的工作人员。</w:t>
      </w:r>
    </w:p>
    <w:p w:rsidR="006920D5" w:rsidRPr="001E70D0" w:rsidRDefault="006920D5" w:rsidP="001E70D0">
      <w:pPr>
        <w:shd w:val="clear" w:color="auto" w:fill="FFFFFF"/>
        <w:spacing w:line="560" w:lineRule="exact"/>
        <w:ind w:firstLineChars="200" w:firstLine="640"/>
        <w:rPr>
          <w:rFonts w:ascii="仿宋_GB2312" w:eastAsia="仿宋_GB2312" w:hAnsi="仿宋" w:cs="宋体"/>
          <w:color w:val="000000"/>
          <w:kern w:val="0"/>
          <w:sz w:val="32"/>
          <w:szCs w:val="32"/>
        </w:rPr>
      </w:pPr>
      <w:r w:rsidRPr="001E70D0">
        <w:rPr>
          <w:rFonts w:ascii="仿宋_GB2312" w:eastAsia="仿宋_GB2312" w:hAnsi="仿宋" w:cs="宋体" w:hint="eastAsia"/>
          <w:color w:val="000000"/>
          <w:kern w:val="0"/>
          <w:sz w:val="32"/>
          <w:szCs w:val="32"/>
        </w:rPr>
        <w:t>3.不与本次申请新增的医药机构串通搞“暗箱操作”，不泄露需要保密事项。</w:t>
      </w:r>
    </w:p>
    <w:p w:rsidR="006920D5" w:rsidRPr="001E70D0" w:rsidRDefault="006920D5" w:rsidP="001E70D0">
      <w:pPr>
        <w:shd w:val="clear" w:color="auto" w:fill="FFFFFF"/>
        <w:spacing w:line="560" w:lineRule="exact"/>
        <w:ind w:firstLineChars="200" w:firstLine="640"/>
        <w:rPr>
          <w:rFonts w:ascii="仿宋_GB2312" w:eastAsia="仿宋_GB2312" w:hAnsi="仿宋" w:cs="宋体"/>
          <w:color w:val="000000"/>
          <w:kern w:val="0"/>
          <w:sz w:val="32"/>
          <w:szCs w:val="32"/>
        </w:rPr>
      </w:pPr>
      <w:r w:rsidRPr="001E70D0">
        <w:rPr>
          <w:rFonts w:ascii="仿宋_GB2312" w:eastAsia="仿宋_GB2312" w:hAnsi="仿宋" w:cs="宋体" w:hint="eastAsia"/>
          <w:color w:val="000000"/>
          <w:kern w:val="0"/>
          <w:sz w:val="32"/>
          <w:szCs w:val="32"/>
        </w:rPr>
        <w:t>4.坚持原则、秉公办事，严格遵守国家工作人员在公务活动中的有关规定，做到不吃请受贿，不徇私情，不接受医药机构赠送的礼品、礼金、有价证券等，不参加可能影响公正执行公务的宴请及其他活动安排；不利用职务之便为自己或他人谋取私利。</w:t>
      </w:r>
    </w:p>
    <w:p w:rsidR="008E4349" w:rsidRDefault="006920D5" w:rsidP="008E4349">
      <w:pPr>
        <w:shd w:val="clear" w:color="auto" w:fill="FFFFFF"/>
        <w:spacing w:line="560" w:lineRule="exact"/>
        <w:ind w:firstLineChars="200" w:firstLine="640"/>
        <w:rPr>
          <w:rFonts w:ascii="仿宋_GB2312" w:eastAsia="仿宋_GB2312" w:hAnsi="仿宋" w:cs="宋体" w:hint="eastAsia"/>
          <w:color w:val="000000"/>
          <w:kern w:val="0"/>
          <w:sz w:val="32"/>
          <w:szCs w:val="32"/>
        </w:rPr>
      </w:pPr>
      <w:r w:rsidRPr="001E70D0">
        <w:rPr>
          <w:rFonts w:ascii="仿宋_GB2312" w:eastAsia="仿宋_GB2312" w:hAnsi="仿宋" w:cs="宋体" w:hint="eastAsia"/>
          <w:color w:val="000000"/>
          <w:kern w:val="0"/>
          <w:sz w:val="32"/>
          <w:szCs w:val="32"/>
        </w:rPr>
        <w:t>5.认真履行岗位职责，规范自己的职业行为，正确对待和行使手中的权力，严格遵守相关纪律规定。</w:t>
      </w:r>
    </w:p>
    <w:p w:rsidR="006920D5" w:rsidRPr="008E4349" w:rsidRDefault="008E4349" w:rsidP="008E4349">
      <w:pPr>
        <w:shd w:val="clear" w:color="auto" w:fill="FFFFFF"/>
        <w:spacing w:line="560" w:lineRule="exact"/>
        <w:ind w:firstLineChars="200" w:firstLine="640"/>
        <w:rPr>
          <w:rFonts w:ascii="仿宋_GB2312" w:eastAsia="仿宋_GB2312" w:hAnsi="仿宋" w:cs="宋体"/>
          <w:color w:val="000000"/>
          <w:kern w:val="0"/>
          <w:sz w:val="32"/>
          <w:szCs w:val="32"/>
        </w:rPr>
      </w:pPr>
      <w:r>
        <w:rPr>
          <w:rFonts w:ascii="仿宋_GB2312" w:eastAsia="仿宋_GB2312" w:hAnsi="仿宋" w:cs="宋体" w:hint="eastAsia"/>
          <w:color w:val="000000"/>
          <w:kern w:val="0"/>
          <w:sz w:val="32"/>
          <w:szCs w:val="32"/>
        </w:rPr>
        <w:t>6.</w:t>
      </w:r>
      <w:r w:rsidR="006920D5" w:rsidRPr="001E70D0">
        <w:rPr>
          <w:rFonts w:ascii="仿宋_GB2312" w:eastAsia="仿宋_GB2312" w:hAnsi="仿宋" w:cs="宋体" w:hint="eastAsia"/>
          <w:color w:val="000000"/>
          <w:kern w:val="0"/>
          <w:sz w:val="32"/>
          <w:szCs w:val="32"/>
        </w:rPr>
        <w:t>工作人员在工作中如发现有医药机构与本人有利害关系，</w:t>
      </w:r>
      <w:r w:rsidR="006920D5" w:rsidRPr="001E70D0">
        <w:rPr>
          <w:rFonts w:ascii="仿宋_GB2312" w:eastAsia="仿宋_GB2312" w:hAnsi="仿宋" w:cs="宋体" w:hint="eastAsia"/>
          <w:color w:val="000000"/>
          <w:kern w:val="0"/>
          <w:sz w:val="32"/>
          <w:szCs w:val="32"/>
        </w:rPr>
        <w:lastRenderedPageBreak/>
        <w:t>可能会影响客观公正工作时，应主动汇报并回避。</w:t>
      </w:r>
    </w:p>
    <w:p w:rsidR="006920D5" w:rsidRPr="001E70D0" w:rsidRDefault="006920D5" w:rsidP="001E70D0">
      <w:pPr>
        <w:shd w:val="clear" w:color="auto" w:fill="FFFFFF"/>
        <w:spacing w:line="560" w:lineRule="exact"/>
        <w:ind w:firstLineChars="200" w:firstLine="640"/>
        <w:rPr>
          <w:rFonts w:ascii="仿宋_GB2312" w:eastAsia="仿宋_GB2312" w:hAnsi="仿宋" w:cs="宋体"/>
          <w:color w:val="000000"/>
          <w:kern w:val="0"/>
          <w:sz w:val="32"/>
          <w:szCs w:val="32"/>
        </w:rPr>
      </w:pPr>
    </w:p>
    <w:p w:rsidR="006920D5" w:rsidRPr="001E70D0" w:rsidRDefault="006920D5" w:rsidP="001E70D0">
      <w:pPr>
        <w:shd w:val="clear" w:color="auto" w:fill="FFFFFF"/>
        <w:spacing w:line="560" w:lineRule="exact"/>
        <w:rPr>
          <w:rFonts w:ascii="仿宋_GB2312" w:eastAsia="仿宋_GB2312" w:hAnsi="仿宋" w:cs="宋体"/>
          <w:color w:val="000000"/>
          <w:kern w:val="0"/>
          <w:sz w:val="32"/>
          <w:szCs w:val="32"/>
        </w:rPr>
      </w:pPr>
      <w:r w:rsidRPr="001E70D0">
        <w:rPr>
          <w:rFonts w:ascii="仿宋_GB2312" w:eastAsia="仿宋_GB2312" w:hAnsi="仿宋" w:cs="宋体" w:hint="eastAsia"/>
          <w:color w:val="000000"/>
          <w:kern w:val="0"/>
          <w:sz w:val="32"/>
          <w:szCs w:val="32"/>
        </w:rPr>
        <w:t xml:space="preserve">  </w:t>
      </w:r>
    </w:p>
    <w:p w:rsidR="006920D5" w:rsidRPr="001E70D0" w:rsidRDefault="006920D5" w:rsidP="001E70D0">
      <w:pPr>
        <w:shd w:val="clear" w:color="auto" w:fill="FFFFFF"/>
        <w:spacing w:line="560" w:lineRule="exact"/>
        <w:rPr>
          <w:rFonts w:ascii="仿宋_GB2312" w:eastAsia="仿宋_GB2312" w:hAnsi="仿宋" w:cs="宋体"/>
          <w:color w:val="000000"/>
          <w:kern w:val="0"/>
          <w:sz w:val="32"/>
          <w:szCs w:val="32"/>
        </w:rPr>
      </w:pPr>
    </w:p>
    <w:p w:rsidR="006920D5" w:rsidRPr="001E70D0" w:rsidRDefault="006920D5" w:rsidP="001E70D0">
      <w:pPr>
        <w:shd w:val="clear" w:color="auto" w:fill="FFFFFF"/>
        <w:spacing w:line="560" w:lineRule="exact"/>
        <w:rPr>
          <w:rFonts w:ascii="仿宋_GB2312" w:eastAsia="仿宋_GB2312" w:hAnsi="仿宋" w:cs="宋体"/>
          <w:color w:val="000000"/>
          <w:kern w:val="0"/>
          <w:sz w:val="32"/>
          <w:szCs w:val="32"/>
        </w:rPr>
      </w:pPr>
    </w:p>
    <w:p w:rsidR="006920D5" w:rsidRPr="001E70D0" w:rsidRDefault="006920D5" w:rsidP="001E70D0">
      <w:pPr>
        <w:shd w:val="clear" w:color="auto" w:fill="FFFFFF"/>
        <w:spacing w:line="560" w:lineRule="exact"/>
        <w:ind w:firstLineChars="150" w:firstLine="480"/>
        <w:rPr>
          <w:rFonts w:ascii="仿宋_GB2312" w:eastAsia="仿宋_GB2312" w:hAnsi="仿宋" w:cs="宋体"/>
          <w:color w:val="000000"/>
          <w:kern w:val="0"/>
          <w:sz w:val="32"/>
          <w:szCs w:val="32"/>
        </w:rPr>
      </w:pPr>
      <w:r w:rsidRPr="001E70D0">
        <w:rPr>
          <w:rFonts w:ascii="仿宋_GB2312" w:eastAsia="仿宋_GB2312" w:hAnsi="仿宋" w:cs="宋体" w:hint="eastAsia"/>
          <w:color w:val="000000"/>
          <w:kern w:val="0"/>
          <w:sz w:val="32"/>
          <w:szCs w:val="32"/>
        </w:rPr>
        <w:t xml:space="preserve"> 承诺人签字：</w:t>
      </w:r>
      <w:r w:rsidRPr="001E70D0">
        <w:rPr>
          <w:rFonts w:ascii="仿宋_GB2312" w:eastAsia="仿宋_GB2312" w:hAnsi="宋体" w:cs="宋体" w:hint="eastAsia"/>
          <w:color w:val="000000"/>
          <w:kern w:val="0"/>
          <w:sz w:val="32"/>
          <w:szCs w:val="32"/>
        </w:rPr>
        <w:t> </w:t>
      </w:r>
      <w:r w:rsidRPr="001E70D0">
        <w:rPr>
          <w:rFonts w:ascii="仿宋_GB2312" w:eastAsia="仿宋_GB2312" w:hAnsi="仿宋" w:cs="宋体" w:hint="eastAsia"/>
          <w:color w:val="000000"/>
          <w:kern w:val="0"/>
          <w:sz w:val="32"/>
          <w:szCs w:val="32"/>
        </w:rPr>
        <w:t xml:space="preserve">                     年   月 </w:t>
      </w:r>
      <w:r w:rsidRPr="001E70D0">
        <w:rPr>
          <w:rFonts w:ascii="仿宋_GB2312" w:eastAsia="仿宋_GB2312" w:hAnsi="宋体" w:cs="宋体" w:hint="eastAsia"/>
          <w:color w:val="000000"/>
          <w:kern w:val="0"/>
          <w:sz w:val="32"/>
          <w:szCs w:val="32"/>
        </w:rPr>
        <w:t> </w:t>
      </w:r>
      <w:r w:rsidRPr="001E70D0">
        <w:rPr>
          <w:rFonts w:ascii="仿宋_GB2312" w:eastAsia="仿宋_GB2312" w:hAnsi="仿宋" w:cs="宋体" w:hint="eastAsia"/>
          <w:color w:val="000000"/>
          <w:kern w:val="0"/>
          <w:sz w:val="32"/>
          <w:szCs w:val="32"/>
        </w:rPr>
        <w:t>日</w:t>
      </w:r>
      <w:r w:rsidRPr="001E70D0">
        <w:rPr>
          <w:rFonts w:ascii="仿宋_GB2312" w:eastAsia="仿宋_GB2312" w:hAnsi="仿宋" w:cs="宋体" w:hint="eastAsia"/>
          <w:color w:val="000000"/>
          <w:kern w:val="0"/>
          <w:sz w:val="32"/>
          <w:szCs w:val="32"/>
        </w:rPr>
        <w:br/>
      </w:r>
      <w:r w:rsidRPr="001E70D0">
        <w:rPr>
          <w:rFonts w:ascii="仿宋_GB2312" w:eastAsia="仿宋_GB2312" w:hAnsi="宋体" w:cs="宋体" w:hint="eastAsia"/>
          <w:color w:val="000000"/>
          <w:kern w:val="0"/>
          <w:sz w:val="32"/>
          <w:szCs w:val="32"/>
        </w:rPr>
        <w:t>                  </w:t>
      </w:r>
      <w:r w:rsidRPr="001E70D0">
        <w:rPr>
          <w:rFonts w:ascii="仿宋_GB2312" w:eastAsia="仿宋_GB2312" w:hAnsi="仿宋" w:cs="宋体" w:hint="eastAsia"/>
          <w:color w:val="000000"/>
          <w:kern w:val="0"/>
          <w:sz w:val="32"/>
          <w:szCs w:val="32"/>
        </w:rPr>
        <w:t xml:space="preserve">                </w:t>
      </w:r>
    </w:p>
    <w:p w:rsidR="006920D5" w:rsidRPr="001E70D0" w:rsidRDefault="006920D5" w:rsidP="001E70D0">
      <w:pPr>
        <w:shd w:val="clear" w:color="auto" w:fill="FFFFFF"/>
        <w:spacing w:line="560" w:lineRule="exact"/>
        <w:ind w:firstLineChars="150" w:firstLine="480"/>
        <w:rPr>
          <w:rFonts w:ascii="仿宋_GB2312" w:eastAsia="仿宋_GB2312" w:hAnsi="仿宋"/>
          <w:color w:val="000000"/>
          <w:sz w:val="32"/>
          <w:szCs w:val="32"/>
        </w:rPr>
      </w:pPr>
      <w:r w:rsidRPr="001E70D0">
        <w:rPr>
          <w:rFonts w:ascii="仿宋_GB2312" w:eastAsia="仿宋_GB2312" w:hAnsi="仿宋" w:cs="宋体" w:hint="eastAsia"/>
          <w:color w:val="000000"/>
          <w:kern w:val="0"/>
          <w:sz w:val="32"/>
          <w:szCs w:val="32"/>
        </w:rPr>
        <w:t>（注：一式两份</w:t>
      </w:r>
      <w:r w:rsidR="008E4349">
        <w:rPr>
          <w:rFonts w:ascii="仿宋_GB2312" w:eastAsia="仿宋_GB2312" w:hAnsi="仿宋" w:cs="宋体" w:hint="eastAsia"/>
          <w:color w:val="000000"/>
          <w:kern w:val="0"/>
          <w:sz w:val="32"/>
          <w:szCs w:val="32"/>
        </w:rPr>
        <w:t>，</w:t>
      </w:r>
      <w:r w:rsidRPr="001E70D0">
        <w:rPr>
          <w:rFonts w:ascii="仿宋_GB2312" w:eastAsia="仿宋_GB2312" w:hAnsi="仿宋" w:cs="宋体" w:hint="eastAsia"/>
          <w:color w:val="000000"/>
          <w:kern w:val="0"/>
          <w:sz w:val="32"/>
          <w:szCs w:val="32"/>
        </w:rPr>
        <w:t>个人留存一份</w:t>
      </w:r>
      <w:r w:rsidR="008E4349">
        <w:rPr>
          <w:rFonts w:ascii="仿宋_GB2312" w:eastAsia="仿宋_GB2312" w:hAnsi="仿宋" w:cs="宋体" w:hint="eastAsia"/>
          <w:color w:val="000000"/>
          <w:kern w:val="0"/>
          <w:sz w:val="32"/>
          <w:szCs w:val="32"/>
        </w:rPr>
        <w:t>，</w:t>
      </w:r>
      <w:r w:rsidRPr="001E70D0">
        <w:rPr>
          <w:rFonts w:ascii="仿宋_GB2312" w:eastAsia="仿宋_GB2312" w:hAnsi="仿宋" w:cs="宋体" w:hint="eastAsia"/>
          <w:color w:val="000000"/>
          <w:kern w:val="0"/>
          <w:sz w:val="32"/>
          <w:szCs w:val="32"/>
        </w:rPr>
        <w:t>所在单位留存一份）</w:t>
      </w:r>
    </w:p>
    <w:p w:rsidR="006920D5" w:rsidRPr="001E70D0" w:rsidRDefault="006920D5" w:rsidP="001E70D0">
      <w:pPr>
        <w:spacing w:line="560" w:lineRule="exact"/>
        <w:rPr>
          <w:rFonts w:ascii="仿宋_GB2312" w:eastAsia="仿宋_GB2312" w:hAnsi="仿宋"/>
          <w:color w:val="000000"/>
          <w:kern w:val="0"/>
          <w:sz w:val="30"/>
          <w:szCs w:val="30"/>
        </w:rPr>
      </w:pPr>
      <w:bookmarkStart w:id="0" w:name="_GoBack"/>
      <w:bookmarkEnd w:id="0"/>
    </w:p>
    <w:p w:rsidR="00570A30" w:rsidRPr="001E70D0" w:rsidRDefault="00570A30" w:rsidP="001E70D0">
      <w:pPr>
        <w:spacing w:line="560" w:lineRule="exact"/>
        <w:jc w:val="center"/>
        <w:rPr>
          <w:rFonts w:ascii="仿宋_GB2312" w:eastAsia="仿宋_GB2312"/>
        </w:rPr>
      </w:pPr>
    </w:p>
    <w:sectPr w:rsidR="00570A30" w:rsidRPr="001E70D0" w:rsidSect="001E70D0">
      <w:headerReference w:type="default" r:id="rId7"/>
      <w:footerReference w:type="even" r:id="rId8"/>
      <w:footerReference w:type="default" r:id="rId9"/>
      <w:pgSz w:w="11906" w:h="16838"/>
      <w:pgMar w:top="2098" w:right="1531" w:bottom="1985" w:left="1531" w:header="851" w:footer="992" w:gutter="0"/>
      <w:pgNumType w:fmt="numberInDash" w:start="23"/>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C4113" w:rsidRDefault="00CC4113" w:rsidP="00063C6E">
      <w:r>
        <w:separator/>
      </w:r>
    </w:p>
  </w:endnote>
  <w:endnote w:type="continuationSeparator" w:id="0">
    <w:p w:rsidR="00CC4113" w:rsidRDefault="00CC4113" w:rsidP="00063C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85300107"/>
      <w:docPartObj>
        <w:docPartGallery w:val="Page Numbers (Bottom of Page)"/>
        <w:docPartUnique/>
      </w:docPartObj>
    </w:sdtPr>
    <w:sdtEndPr>
      <w:rPr>
        <w:rFonts w:asciiTheme="minorEastAsia" w:eastAsiaTheme="minorEastAsia" w:hAnsiTheme="minorEastAsia"/>
        <w:sz w:val="28"/>
        <w:szCs w:val="28"/>
      </w:rPr>
    </w:sdtEndPr>
    <w:sdtContent>
      <w:p w:rsidR="00B63C41" w:rsidRPr="001E70D0" w:rsidRDefault="001E70D0" w:rsidP="001E70D0">
        <w:pPr>
          <w:pStyle w:val="a6"/>
          <w:ind w:right="900" w:firstLineChars="100" w:firstLine="180"/>
          <w:rPr>
            <w:rFonts w:asciiTheme="minorEastAsia" w:eastAsiaTheme="minorEastAsia" w:hAnsiTheme="minorEastAsia"/>
            <w:sz w:val="28"/>
            <w:szCs w:val="28"/>
          </w:rPr>
        </w:pPr>
        <w:r w:rsidRPr="001E70D0">
          <w:rPr>
            <w:rFonts w:asciiTheme="minorEastAsia" w:eastAsiaTheme="minorEastAsia" w:hAnsiTheme="minorEastAsia"/>
            <w:sz w:val="28"/>
            <w:szCs w:val="28"/>
          </w:rPr>
          <w:fldChar w:fldCharType="begin"/>
        </w:r>
        <w:r w:rsidRPr="001E70D0">
          <w:rPr>
            <w:rFonts w:asciiTheme="minorEastAsia" w:eastAsiaTheme="minorEastAsia" w:hAnsiTheme="minorEastAsia"/>
            <w:sz w:val="28"/>
            <w:szCs w:val="28"/>
          </w:rPr>
          <w:instrText>PAGE   \* MERGEFORMAT</w:instrText>
        </w:r>
        <w:r w:rsidRPr="001E70D0">
          <w:rPr>
            <w:rFonts w:asciiTheme="minorEastAsia" w:eastAsiaTheme="minorEastAsia" w:hAnsiTheme="minorEastAsia"/>
            <w:sz w:val="28"/>
            <w:szCs w:val="28"/>
          </w:rPr>
          <w:fldChar w:fldCharType="separate"/>
        </w:r>
        <w:r w:rsidR="008E4349" w:rsidRPr="008E4349">
          <w:rPr>
            <w:rFonts w:asciiTheme="minorEastAsia" w:eastAsiaTheme="minorEastAsia" w:hAnsiTheme="minorEastAsia"/>
            <w:noProof/>
            <w:sz w:val="28"/>
            <w:szCs w:val="28"/>
            <w:lang w:val="zh-CN"/>
          </w:rPr>
          <w:t>-</w:t>
        </w:r>
        <w:r w:rsidR="008E4349">
          <w:rPr>
            <w:rFonts w:asciiTheme="minorEastAsia" w:eastAsiaTheme="minorEastAsia" w:hAnsiTheme="minorEastAsia"/>
            <w:noProof/>
            <w:sz w:val="28"/>
            <w:szCs w:val="28"/>
          </w:rPr>
          <w:t xml:space="preserve"> 24 -</w:t>
        </w:r>
        <w:r w:rsidRPr="001E70D0">
          <w:rPr>
            <w:rFonts w:asciiTheme="minorEastAsia" w:eastAsiaTheme="minorEastAsia" w:hAnsiTheme="minorEastAsia"/>
            <w:sz w:val="28"/>
            <w:szCs w:val="28"/>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2083215"/>
      <w:docPartObj>
        <w:docPartGallery w:val="Page Numbers (Bottom of Page)"/>
        <w:docPartUnique/>
      </w:docPartObj>
    </w:sdtPr>
    <w:sdtEndPr>
      <w:rPr>
        <w:rFonts w:asciiTheme="minorEastAsia" w:eastAsiaTheme="minorEastAsia" w:hAnsiTheme="minorEastAsia"/>
        <w:sz w:val="28"/>
        <w:szCs w:val="28"/>
      </w:rPr>
    </w:sdtEndPr>
    <w:sdtContent>
      <w:p w:rsidR="00B63C41" w:rsidRPr="001E70D0" w:rsidRDefault="001E70D0" w:rsidP="001E70D0">
        <w:pPr>
          <w:pStyle w:val="a6"/>
          <w:ind w:right="180"/>
          <w:jc w:val="right"/>
          <w:rPr>
            <w:rFonts w:asciiTheme="minorEastAsia" w:eastAsiaTheme="minorEastAsia" w:hAnsiTheme="minorEastAsia"/>
            <w:sz w:val="28"/>
            <w:szCs w:val="28"/>
          </w:rPr>
        </w:pPr>
        <w:r w:rsidRPr="001E70D0">
          <w:rPr>
            <w:rFonts w:asciiTheme="minorEastAsia" w:eastAsiaTheme="minorEastAsia" w:hAnsiTheme="minorEastAsia"/>
            <w:sz w:val="28"/>
            <w:szCs w:val="28"/>
          </w:rPr>
          <w:fldChar w:fldCharType="begin"/>
        </w:r>
        <w:r w:rsidRPr="001E70D0">
          <w:rPr>
            <w:rFonts w:asciiTheme="minorEastAsia" w:eastAsiaTheme="minorEastAsia" w:hAnsiTheme="minorEastAsia"/>
            <w:sz w:val="28"/>
            <w:szCs w:val="28"/>
          </w:rPr>
          <w:instrText>PAGE   \* MERGEFORMAT</w:instrText>
        </w:r>
        <w:r w:rsidRPr="001E70D0">
          <w:rPr>
            <w:rFonts w:asciiTheme="minorEastAsia" w:eastAsiaTheme="minorEastAsia" w:hAnsiTheme="minorEastAsia"/>
            <w:sz w:val="28"/>
            <w:szCs w:val="28"/>
          </w:rPr>
          <w:fldChar w:fldCharType="separate"/>
        </w:r>
        <w:r w:rsidR="008E4349" w:rsidRPr="008E4349">
          <w:rPr>
            <w:rFonts w:asciiTheme="minorEastAsia" w:eastAsiaTheme="minorEastAsia" w:hAnsiTheme="minorEastAsia"/>
            <w:noProof/>
            <w:sz w:val="28"/>
            <w:szCs w:val="28"/>
            <w:lang w:val="zh-CN"/>
          </w:rPr>
          <w:t>-</w:t>
        </w:r>
        <w:r w:rsidR="008E4349">
          <w:rPr>
            <w:rFonts w:asciiTheme="minorEastAsia" w:eastAsiaTheme="minorEastAsia" w:hAnsiTheme="minorEastAsia"/>
            <w:noProof/>
            <w:sz w:val="28"/>
            <w:szCs w:val="28"/>
          </w:rPr>
          <w:t xml:space="preserve"> 23 -</w:t>
        </w:r>
        <w:r w:rsidRPr="001E70D0">
          <w:rPr>
            <w:rFonts w:asciiTheme="minorEastAsia" w:eastAsiaTheme="minorEastAsia" w:hAnsiTheme="minorEastAsia"/>
            <w:sz w:val="28"/>
            <w:szCs w:val="28"/>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C4113" w:rsidRDefault="00CC4113" w:rsidP="00063C6E">
      <w:r>
        <w:separator/>
      </w:r>
    </w:p>
  </w:footnote>
  <w:footnote w:type="continuationSeparator" w:id="0">
    <w:p w:rsidR="00CC4113" w:rsidRDefault="00CC4113" w:rsidP="00063C6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63C41" w:rsidRDefault="00CC4113" w:rsidP="000E14C0">
    <w:pPr>
      <w:pStyle w:val="a5"/>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bordersDoNotSurroundHeader/>
  <w:bordersDoNotSurroundFooter/>
  <w:proofState w:spelling="clean" w:grammar="clean"/>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C25ABF"/>
    <w:rsid w:val="0001527D"/>
    <w:rsid w:val="000353DF"/>
    <w:rsid w:val="00063C6E"/>
    <w:rsid w:val="00086AA5"/>
    <w:rsid w:val="00106526"/>
    <w:rsid w:val="00194BDF"/>
    <w:rsid w:val="001B3206"/>
    <w:rsid w:val="001E57C5"/>
    <w:rsid w:val="001E70D0"/>
    <w:rsid w:val="002F0CE5"/>
    <w:rsid w:val="00345B3E"/>
    <w:rsid w:val="00353566"/>
    <w:rsid w:val="003A7605"/>
    <w:rsid w:val="003E0E44"/>
    <w:rsid w:val="004428CB"/>
    <w:rsid w:val="0045474C"/>
    <w:rsid w:val="00467BA6"/>
    <w:rsid w:val="00484A53"/>
    <w:rsid w:val="004868F0"/>
    <w:rsid w:val="00495E84"/>
    <w:rsid w:val="004A603D"/>
    <w:rsid w:val="004D2A6A"/>
    <w:rsid w:val="00560B75"/>
    <w:rsid w:val="00570A30"/>
    <w:rsid w:val="005C7335"/>
    <w:rsid w:val="005E34DC"/>
    <w:rsid w:val="005E7160"/>
    <w:rsid w:val="006467F9"/>
    <w:rsid w:val="00690E1E"/>
    <w:rsid w:val="006920D5"/>
    <w:rsid w:val="006C543C"/>
    <w:rsid w:val="00722E4E"/>
    <w:rsid w:val="0083705A"/>
    <w:rsid w:val="008E4349"/>
    <w:rsid w:val="00943E39"/>
    <w:rsid w:val="009D0D5A"/>
    <w:rsid w:val="00A46B7C"/>
    <w:rsid w:val="00A50EF5"/>
    <w:rsid w:val="00A83690"/>
    <w:rsid w:val="00AA1596"/>
    <w:rsid w:val="00B372B8"/>
    <w:rsid w:val="00B51F56"/>
    <w:rsid w:val="00B61BB8"/>
    <w:rsid w:val="00B63A74"/>
    <w:rsid w:val="00B83FC0"/>
    <w:rsid w:val="00BA6733"/>
    <w:rsid w:val="00BC4CF9"/>
    <w:rsid w:val="00BD1BD8"/>
    <w:rsid w:val="00C17306"/>
    <w:rsid w:val="00C25ABF"/>
    <w:rsid w:val="00C72E60"/>
    <w:rsid w:val="00C800DF"/>
    <w:rsid w:val="00CB6EB7"/>
    <w:rsid w:val="00CC4113"/>
    <w:rsid w:val="00CC532F"/>
    <w:rsid w:val="00CE0C92"/>
    <w:rsid w:val="00D2240E"/>
    <w:rsid w:val="00D90DDD"/>
    <w:rsid w:val="00E13FC8"/>
    <w:rsid w:val="00E80D20"/>
    <w:rsid w:val="00E91FDD"/>
    <w:rsid w:val="00EB6701"/>
    <w:rsid w:val="00ED3CD1"/>
    <w:rsid w:val="00EE68E3"/>
    <w:rsid w:val="00F04516"/>
    <w:rsid w:val="00F0701D"/>
    <w:rsid w:val="00F37F8B"/>
    <w:rsid w:val="00F431E4"/>
    <w:rsid w:val="00F53090"/>
    <w:rsid w:val="00F92811"/>
    <w:rsid w:val="00FD13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pPr>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25ABF"/>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F0701D"/>
    <w:rPr>
      <w:b/>
      <w:bCs/>
    </w:rPr>
  </w:style>
  <w:style w:type="paragraph" w:styleId="a4">
    <w:name w:val="List Paragraph"/>
    <w:basedOn w:val="a"/>
    <w:uiPriority w:val="34"/>
    <w:qFormat/>
    <w:rsid w:val="00F0701D"/>
    <w:pPr>
      <w:ind w:firstLineChars="200" w:firstLine="420"/>
    </w:pPr>
    <w:rPr>
      <w:rFonts w:asciiTheme="minorHAnsi" w:eastAsiaTheme="minorEastAsia" w:hAnsiTheme="minorHAnsi" w:cstheme="minorBidi"/>
      <w:szCs w:val="22"/>
    </w:rPr>
  </w:style>
  <w:style w:type="paragraph" w:styleId="a5">
    <w:name w:val="header"/>
    <w:basedOn w:val="a"/>
    <w:link w:val="Char"/>
    <w:rsid w:val="00C25AB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rsid w:val="00C25ABF"/>
    <w:rPr>
      <w:rFonts w:ascii="Times New Roman" w:eastAsia="宋体" w:hAnsi="Times New Roman" w:cs="Times New Roman"/>
      <w:sz w:val="18"/>
      <w:szCs w:val="18"/>
    </w:rPr>
  </w:style>
  <w:style w:type="paragraph" w:styleId="a6">
    <w:name w:val="footer"/>
    <w:basedOn w:val="a"/>
    <w:link w:val="Char0"/>
    <w:uiPriority w:val="99"/>
    <w:rsid w:val="00C25ABF"/>
    <w:pPr>
      <w:tabs>
        <w:tab w:val="center" w:pos="4153"/>
        <w:tab w:val="right" w:pos="8306"/>
      </w:tabs>
      <w:snapToGrid w:val="0"/>
      <w:jc w:val="left"/>
    </w:pPr>
    <w:rPr>
      <w:sz w:val="18"/>
      <w:szCs w:val="18"/>
    </w:rPr>
  </w:style>
  <w:style w:type="character" w:customStyle="1" w:styleId="Char0">
    <w:name w:val="页脚 Char"/>
    <w:basedOn w:val="a0"/>
    <w:link w:val="a6"/>
    <w:uiPriority w:val="99"/>
    <w:rsid w:val="00C25ABF"/>
    <w:rPr>
      <w:rFonts w:ascii="Times New Roman" w:eastAsia="宋体" w:hAnsi="Times New Roman" w:cs="Times New Roman"/>
      <w:sz w:val="18"/>
      <w:szCs w:val="18"/>
    </w:rPr>
  </w:style>
  <w:style w:type="character" w:styleId="a7">
    <w:name w:val="page number"/>
    <w:basedOn w:val="a0"/>
    <w:rsid w:val="00C25ABF"/>
  </w:style>
  <w:style w:type="paragraph" w:styleId="a8">
    <w:name w:val="Balloon Text"/>
    <w:basedOn w:val="a"/>
    <w:link w:val="Char1"/>
    <w:uiPriority w:val="99"/>
    <w:semiHidden/>
    <w:unhideWhenUsed/>
    <w:rsid w:val="006467F9"/>
    <w:rPr>
      <w:sz w:val="18"/>
      <w:szCs w:val="18"/>
    </w:rPr>
  </w:style>
  <w:style w:type="character" w:customStyle="1" w:styleId="Char1">
    <w:name w:val="批注框文本 Char"/>
    <w:basedOn w:val="a0"/>
    <w:link w:val="a8"/>
    <w:uiPriority w:val="99"/>
    <w:semiHidden/>
    <w:rsid w:val="006467F9"/>
    <w:rPr>
      <w:rFonts w:ascii="Times New Roman" w:eastAsia="宋体"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238406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2</Pages>
  <Words>83</Words>
  <Characters>479</Characters>
  <Application>Microsoft Office Word</Application>
  <DocSecurity>0</DocSecurity>
  <Lines>3</Lines>
  <Paragraphs>1</Paragraphs>
  <ScaleCrop>false</ScaleCrop>
  <Company/>
  <LinksUpToDate>false</LinksUpToDate>
  <CharactersWithSpaces>561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赵敬华</dc:creator>
  <cp:lastModifiedBy>zgz</cp:lastModifiedBy>
  <cp:revision>26</cp:revision>
  <cp:lastPrinted>2018-06-27T08:45:00Z</cp:lastPrinted>
  <dcterms:created xsi:type="dcterms:W3CDTF">2016-12-05T07:02:00Z</dcterms:created>
  <dcterms:modified xsi:type="dcterms:W3CDTF">2018-07-24T08:24:00Z</dcterms:modified>
</cp:coreProperties>
</file>