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038" w:rsidRPr="007F7CC9" w:rsidRDefault="00AB4167" w:rsidP="00AB4167">
      <w:pPr>
        <w:pStyle w:val="af6"/>
        <w:spacing w:afterLines="50"/>
        <w:rPr>
          <w:rFonts w:asciiTheme="majorEastAsia" w:eastAsiaTheme="majorEastAsia" w:hAnsiTheme="majorEastAsia"/>
          <w:b/>
          <w:szCs w:val="44"/>
        </w:rPr>
      </w:pPr>
      <w:r>
        <w:rPr>
          <w:rFonts w:asciiTheme="majorEastAsia" w:eastAsiaTheme="majorEastAsia" w:hAnsiTheme="majorEastAsia" w:hint="eastAsia"/>
          <w:b/>
          <w:szCs w:val="44"/>
        </w:rPr>
        <w:t>2017</w:t>
      </w:r>
      <w:r w:rsidR="007F7CC9" w:rsidRPr="007F7CC9">
        <w:rPr>
          <w:rFonts w:asciiTheme="majorEastAsia" w:eastAsiaTheme="majorEastAsia" w:hAnsiTheme="majorEastAsia" w:hint="eastAsia"/>
          <w:b/>
          <w:szCs w:val="44"/>
        </w:rPr>
        <w:t>年</w:t>
      </w:r>
      <w:r w:rsidR="00073552" w:rsidRPr="007F7CC9">
        <w:rPr>
          <w:rFonts w:asciiTheme="majorEastAsia" w:eastAsiaTheme="majorEastAsia" w:hAnsiTheme="majorEastAsia" w:hint="eastAsia"/>
          <w:b/>
          <w:szCs w:val="44"/>
        </w:rPr>
        <w:t>北京市优秀</w:t>
      </w:r>
      <w:r w:rsidR="008004C7" w:rsidRPr="007F7CC9">
        <w:rPr>
          <w:rFonts w:asciiTheme="majorEastAsia" w:eastAsiaTheme="majorEastAsia" w:hAnsiTheme="majorEastAsia" w:hint="eastAsia"/>
          <w:b/>
          <w:szCs w:val="44"/>
        </w:rPr>
        <w:t>创业项目遴选</w:t>
      </w:r>
      <w:r w:rsidR="007F7CC9" w:rsidRPr="007F7CC9">
        <w:rPr>
          <w:rFonts w:asciiTheme="majorEastAsia" w:eastAsiaTheme="majorEastAsia" w:hAnsiTheme="majorEastAsia" w:hint="eastAsia"/>
          <w:b/>
          <w:szCs w:val="44"/>
        </w:rPr>
        <w:t>结果公示</w:t>
      </w:r>
    </w:p>
    <w:p w:rsidR="00AB4167" w:rsidRDefault="00AB4167" w:rsidP="00AB4167">
      <w:pPr>
        <w:ind w:firstLine="640"/>
        <w:rPr>
          <w:color w:val="000000" w:themeColor="text1"/>
          <w:sz w:val="32"/>
          <w:szCs w:val="32"/>
        </w:rPr>
      </w:pPr>
      <w:r w:rsidRPr="007F7CC9">
        <w:rPr>
          <w:rFonts w:hint="eastAsia"/>
          <w:color w:val="000000" w:themeColor="text1"/>
          <w:sz w:val="32"/>
          <w:szCs w:val="32"/>
        </w:rPr>
        <w:t>根据《关于开展</w:t>
      </w:r>
      <w:r w:rsidRPr="007F7CC9">
        <w:rPr>
          <w:rFonts w:asciiTheme="majorEastAsia" w:eastAsiaTheme="majorEastAsia" w:hAnsiTheme="majorEastAsia" w:cstheme="majorBidi" w:hint="eastAsia"/>
          <w:bCs/>
          <w:sz w:val="32"/>
          <w:szCs w:val="32"/>
        </w:rPr>
        <w:t>201</w:t>
      </w:r>
      <w:r>
        <w:rPr>
          <w:rFonts w:asciiTheme="majorEastAsia" w:eastAsiaTheme="majorEastAsia" w:hAnsiTheme="majorEastAsia" w:cstheme="majorBidi" w:hint="eastAsia"/>
          <w:bCs/>
          <w:sz w:val="32"/>
          <w:szCs w:val="32"/>
        </w:rPr>
        <w:t>7</w:t>
      </w:r>
      <w:r w:rsidRPr="007F7CC9">
        <w:rPr>
          <w:rFonts w:hint="eastAsia"/>
          <w:color w:val="000000" w:themeColor="text1"/>
          <w:sz w:val="32"/>
          <w:szCs w:val="32"/>
        </w:rPr>
        <w:t>年北京市优秀创业项目遴选工作的通知》</w:t>
      </w:r>
      <w:r>
        <w:rPr>
          <w:rFonts w:hint="eastAsia"/>
          <w:color w:val="000000" w:themeColor="text1"/>
          <w:sz w:val="32"/>
          <w:szCs w:val="32"/>
        </w:rPr>
        <w:t>的要求，我局开展了</w:t>
      </w:r>
      <w:r w:rsidRPr="007F7CC9">
        <w:rPr>
          <w:rFonts w:asciiTheme="majorEastAsia" w:eastAsiaTheme="majorEastAsia" w:hAnsiTheme="majorEastAsia" w:cstheme="majorBidi" w:hint="eastAsia"/>
          <w:bCs/>
          <w:sz w:val="32"/>
          <w:szCs w:val="32"/>
        </w:rPr>
        <w:t>201</w:t>
      </w:r>
      <w:r>
        <w:rPr>
          <w:rFonts w:asciiTheme="majorEastAsia" w:eastAsiaTheme="majorEastAsia" w:hAnsiTheme="majorEastAsia" w:cstheme="majorBidi" w:hint="eastAsia"/>
          <w:bCs/>
          <w:sz w:val="32"/>
          <w:szCs w:val="32"/>
        </w:rPr>
        <w:t>7</w:t>
      </w:r>
      <w:r>
        <w:rPr>
          <w:rFonts w:hint="eastAsia"/>
          <w:color w:val="000000" w:themeColor="text1"/>
          <w:sz w:val="32"/>
          <w:szCs w:val="32"/>
        </w:rPr>
        <w:t>年北京市优秀创业项目遴选工作。经相关单位推荐申报、资格初审、专家评审等程序，共确定了</w:t>
      </w:r>
      <w:r w:rsidRPr="007F7CC9">
        <w:rPr>
          <w:rFonts w:asciiTheme="majorEastAsia" w:eastAsiaTheme="majorEastAsia" w:hAnsiTheme="majorEastAsia" w:cstheme="majorBidi" w:hint="eastAsia"/>
          <w:bCs/>
          <w:sz w:val="32"/>
          <w:szCs w:val="32"/>
        </w:rPr>
        <w:t>2</w:t>
      </w:r>
      <w:r>
        <w:rPr>
          <w:rFonts w:asciiTheme="majorEastAsia" w:eastAsiaTheme="majorEastAsia" w:hAnsiTheme="majorEastAsia" w:cstheme="majorBidi" w:hint="eastAsia"/>
          <w:bCs/>
          <w:sz w:val="32"/>
          <w:szCs w:val="32"/>
        </w:rPr>
        <w:t>0</w:t>
      </w:r>
      <w:r>
        <w:rPr>
          <w:rFonts w:hint="eastAsia"/>
          <w:color w:val="000000" w:themeColor="text1"/>
          <w:sz w:val="32"/>
          <w:szCs w:val="32"/>
        </w:rPr>
        <w:t>个创业项目为北京市优秀创业项目。现予以公示。</w:t>
      </w:r>
    </w:p>
    <w:p w:rsidR="00AB4167" w:rsidRDefault="00AB4167" w:rsidP="00AB4167">
      <w:pPr>
        <w:ind w:firstLine="640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公示时间为七天，公示期内接受社会监督。如有异议，请与北京市劳动服务管理中心联系。</w:t>
      </w:r>
    </w:p>
    <w:p w:rsidR="00AB4167" w:rsidRDefault="00AB4167" w:rsidP="00AB4167">
      <w:pPr>
        <w:ind w:firstLine="640"/>
        <w:rPr>
          <w:rFonts w:asciiTheme="majorEastAsia" w:eastAsiaTheme="majorEastAsia" w:hAnsiTheme="majorEastAsia" w:cstheme="majorBidi"/>
          <w:bCs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联系电话：</w:t>
      </w:r>
      <w:r>
        <w:rPr>
          <w:rFonts w:asciiTheme="majorEastAsia" w:eastAsiaTheme="majorEastAsia" w:hAnsiTheme="majorEastAsia" w:cstheme="majorBidi" w:hint="eastAsia"/>
          <w:bCs/>
          <w:sz w:val="32"/>
          <w:szCs w:val="32"/>
        </w:rPr>
        <w:t>84180722    传真：84180830</w:t>
      </w:r>
    </w:p>
    <w:p w:rsidR="00AB4167" w:rsidRDefault="00AB4167" w:rsidP="00AB4167">
      <w:pPr>
        <w:ind w:firstLine="640"/>
        <w:rPr>
          <w:rFonts w:asciiTheme="majorEastAsia" w:eastAsiaTheme="majorEastAsia" w:hAnsiTheme="majorEastAsia" w:cstheme="majorBidi"/>
          <w:bCs/>
          <w:sz w:val="32"/>
          <w:szCs w:val="32"/>
        </w:rPr>
      </w:pPr>
    </w:p>
    <w:p w:rsidR="00AB4167" w:rsidRDefault="00AB4167" w:rsidP="00AB4167">
      <w:pPr>
        <w:ind w:firstLine="640"/>
        <w:rPr>
          <w:rFonts w:asciiTheme="majorEastAsia" w:eastAsiaTheme="majorEastAsia" w:hAnsiTheme="majorEastAsia" w:cstheme="majorBidi"/>
          <w:bCs/>
          <w:sz w:val="32"/>
          <w:szCs w:val="32"/>
        </w:rPr>
      </w:pPr>
    </w:p>
    <w:p w:rsidR="00AB4167" w:rsidRDefault="00AB4167" w:rsidP="00AB4167">
      <w:pPr>
        <w:ind w:firstLine="640"/>
        <w:jc w:val="right"/>
        <w:rPr>
          <w:rFonts w:asciiTheme="majorEastAsia" w:eastAsiaTheme="majorEastAsia" w:hAnsiTheme="majorEastAsia" w:cstheme="majorBidi"/>
          <w:bCs/>
          <w:sz w:val="32"/>
          <w:szCs w:val="32"/>
        </w:rPr>
      </w:pPr>
      <w:r>
        <w:rPr>
          <w:rFonts w:asciiTheme="majorEastAsia" w:eastAsiaTheme="majorEastAsia" w:hAnsiTheme="majorEastAsia" w:cstheme="majorBidi" w:hint="eastAsia"/>
          <w:bCs/>
          <w:sz w:val="32"/>
          <w:szCs w:val="32"/>
        </w:rPr>
        <w:t>北京市人力资源和社会保障局</w:t>
      </w:r>
    </w:p>
    <w:p w:rsidR="00AB4167" w:rsidRDefault="00AB4167" w:rsidP="00AB4167">
      <w:pPr>
        <w:wordWrap w:val="0"/>
        <w:ind w:firstLine="640"/>
        <w:jc w:val="right"/>
        <w:rPr>
          <w:rFonts w:asciiTheme="majorEastAsia" w:eastAsiaTheme="majorEastAsia" w:hAnsiTheme="majorEastAsia" w:cstheme="majorBidi"/>
          <w:bCs/>
          <w:sz w:val="32"/>
          <w:szCs w:val="32"/>
        </w:rPr>
      </w:pPr>
      <w:r>
        <w:rPr>
          <w:rFonts w:asciiTheme="majorEastAsia" w:eastAsiaTheme="majorEastAsia" w:hAnsiTheme="majorEastAsia" w:cstheme="majorBidi" w:hint="eastAsia"/>
          <w:bCs/>
          <w:sz w:val="32"/>
          <w:szCs w:val="32"/>
        </w:rPr>
        <w:t xml:space="preserve">2017年5月27日    </w:t>
      </w:r>
    </w:p>
    <w:p w:rsidR="00045444" w:rsidRDefault="00045444" w:rsidP="00045444">
      <w:pPr>
        <w:ind w:firstLine="640"/>
        <w:jc w:val="right"/>
        <w:rPr>
          <w:rFonts w:asciiTheme="majorEastAsia" w:eastAsiaTheme="majorEastAsia" w:hAnsiTheme="majorEastAsia" w:cstheme="majorBidi"/>
          <w:bCs/>
          <w:sz w:val="32"/>
          <w:szCs w:val="32"/>
        </w:rPr>
      </w:pPr>
    </w:p>
    <w:p w:rsidR="00786586" w:rsidRDefault="00786586" w:rsidP="00045444">
      <w:pPr>
        <w:ind w:firstLine="640"/>
        <w:jc w:val="right"/>
        <w:rPr>
          <w:rFonts w:asciiTheme="majorEastAsia" w:eastAsiaTheme="majorEastAsia" w:hAnsiTheme="majorEastAsia" w:cstheme="majorBidi"/>
          <w:bCs/>
          <w:sz w:val="32"/>
          <w:szCs w:val="32"/>
        </w:rPr>
      </w:pPr>
    </w:p>
    <w:p w:rsidR="00045444" w:rsidRDefault="00045444" w:rsidP="00045444">
      <w:pPr>
        <w:ind w:firstLine="640"/>
        <w:jc w:val="right"/>
        <w:rPr>
          <w:rFonts w:asciiTheme="majorEastAsia" w:eastAsiaTheme="majorEastAsia" w:hAnsiTheme="majorEastAsia" w:cstheme="majorBidi" w:hint="eastAsia"/>
          <w:bCs/>
          <w:sz w:val="32"/>
          <w:szCs w:val="32"/>
        </w:rPr>
      </w:pPr>
    </w:p>
    <w:p w:rsidR="00AB4167" w:rsidRDefault="00AB4167" w:rsidP="00045444">
      <w:pPr>
        <w:ind w:firstLine="640"/>
        <w:jc w:val="right"/>
        <w:rPr>
          <w:rFonts w:asciiTheme="majorEastAsia" w:eastAsiaTheme="majorEastAsia" w:hAnsiTheme="majorEastAsia" w:cstheme="majorBidi" w:hint="eastAsia"/>
          <w:bCs/>
          <w:sz w:val="32"/>
          <w:szCs w:val="32"/>
        </w:rPr>
      </w:pPr>
    </w:p>
    <w:p w:rsidR="00AB4167" w:rsidRDefault="00AB4167" w:rsidP="00045444">
      <w:pPr>
        <w:ind w:firstLine="640"/>
        <w:jc w:val="right"/>
        <w:rPr>
          <w:rFonts w:asciiTheme="majorEastAsia" w:eastAsiaTheme="majorEastAsia" w:hAnsiTheme="majorEastAsia" w:cstheme="majorBidi" w:hint="eastAsia"/>
          <w:bCs/>
          <w:sz w:val="32"/>
          <w:szCs w:val="32"/>
        </w:rPr>
      </w:pPr>
    </w:p>
    <w:p w:rsidR="00AB4167" w:rsidRDefault="00AB4167" w:rsidP="00045444">
      <w:pPr>
        <w:ind w:firstLine="640"/>
        <w:jc w:val="right"/>
        <w:rPr>
          <w:rFonts w:asciiTheme="majorEastAsia" w:eastAsiaTheme="majorEastAsia" w:hAnsiTheme="majorEastAsia" w:cstheme="majorBidi" w:hint="eastAsia"/>
          <w:bCs/>
          <w:sz w:val="32"/>
          <w:szCs w:val="32"/>
        </w:rPr>
      </w:pPr>
    </w:p>
    <w:p w:rsidR="00AB4167" w:rsidRDefault="00AB4167" w:rsidP="00045444">
      <w:pPr>
        <w:ind w:firstLine="640"/>
        <w:jc w:val="right"/>
        <w:rPr>
          <w:rFonts w:asciiTheme="majorEastAsia" w:eastAsiaTheme="majorEastAsia" w:hAnsiTheme="majorEastAsia" w:cstheme="majorBidi"/>
          <w:bCs/>
          <w:sz w:val="32"/>
          <w:szCs w:val="32"/>
        </w:rPr>
      </w:pPr>
    </w:p>
    <w:p w:rsidR="007F7CC9" w:rsidRDefault="007F7CC9" w:rsidP="007F7CC9">
      <w:pPr>
        <w:ind w:firstLine="640"/>
        <w:jc w:val="right"/>
        <w:rPr>
          <w:rFonts w:asciiTheme="majorEastAsia" w:eastAsiaTheme="majorEastAsia" w:hAnsiTheme="majorEastAsia" w:cstheme="majorBidi"/>
          <w:bCs/>
          <w:sz w:val="32"/>
          <w:szCs w:val="32"/>
        </w:rPr>
      </w:pPr>
    </w:p>
    <w:p w:rsidR="007F7CC9" w:rsidRPr="007F7CC9" w:rsidRDefault="00AB4167" w:rsidP="007F7CC9">
      <w:pPr>
        <w:ind w:firstLine="640"/>
        <w:jc w:val="center"/>
        <w:rPr>
          <w:rFonts w:ascii="黑体" w:eastAsia="黑体" w:hAnsi="黑体" w:cstheme="majorBidi"/>
          <w:b/>
          <w:bCs/>
          <w:sz w:val="36"/>
          <w:szCs w:val="36"/>
        </w:rPr>
      </w:pPr>
      <w:r>
        <w:rPr>
          <w:rFonts w:ascii="黑体" w:eastAsia="黑体" w:hAnsi="黑体" w:cstheme="majorBidi" w:hint="eastAsia"/>
          <w:b/>
          <w:bCs/>
          <w:sz w:val="36"/>
          <w:szCs w:val="36"/>
        </w:rPr>
        <w:lastRenderedPageBreak/>
        <w:t>2017</w:t>
      </w:r>
      <w:r w:rsidR="007F7CC9" w:rsidRPr="007F7CC9">
        <w:rPr>
          <w:rFonts w:ascii="黑体" w:eastAsia="黑体" w:hAnsi="黑体" w:cstheme="majorBidi" w:hint="eastAsia"/>
          <w:b/>
          <w:bCs/>
          <w:sz w:val="36"/>
          <w:szCs w:val="36"/>
        </w:rPr>
        <w:t>年北京市优秀创业项目名单</w:t>
      </w:r>
    </w:p>
    <w:tbl>
      <w:tblPr>
        <w:tblW w:w="9424" w:type="dxa"/>
        <w:jc w:val="center"/>
        <w:tblInd w:w="-644" w:type="dxa"/>
        <w:tblLayout w:type="fixed"/>
        <w:tblLook w:val="04A0"/>
      </w:tblPr>
      <w:tblGrid>
        <w:gridCol w:w="759"/>
        <w:gridCol w:w="3957"/>
        <w:gridCol w:w="4708"/>
      </w:tblGrid>
      <w:tr w:rsidR="007F7CC9" w:rsidRPr="00946F37" w:rsidTr="00AB4167">
        <w:trPr>
          <w:trHeight w:val="742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7CC9" w:rsidRPr="00946F37" w:rsidRDefault="00C57CE6" w:rsidP="00795C07">
            <w:pPr>
              <w:widowControl/>
              <w:jc w:val="center"/>
              <w:rPr>
                <w:rFonts w:ascii="仿宋_GB2312" w:eastAsia="仿宋_GB2312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7CC9" w:rsidRPr="00946F37" w:rsidRDefault="007F7CC9" w:rsidP="005C3DBB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创业</w:t>
            </w:r>
            <w:r w:rsidRPr="00946F37">
              <w:rPr>
                <w:rFonts w:ascii="仿宋_GB2312" w:eastAsia="仿宋_GB2312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7CC9" w:rsidRPr="00946F37" w:rsidRDefault="007F7CC9" w:rsidP="005C3DBB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46F37">
              <w:rPr>
                <w:rFonts w:ascii="仿宋_GB2312" w:eastAsia="仿宋_GB2312" w:hAnsiTheme="minorEastAsia" w:cs="宋体" w:hint="eastAsia"/>
                <w:b/>
                <w:bCs/>
                <w:color w:val="000000"/>
                <w:kern w:val="0"/>
                <w:sz w:val="28"/>
                <w:szCs w:val="28"/>
              </w:rPr>
              <w:t>所在企业名称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跨平台视频浓缩检索诊断和监控网络智能分析系统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北京迪科达科技有限公司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Terark</w:t>
            </w:r>
            <w:proofErr w:type="spellEnd"/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奇简软件</w:t>
            </w:r>
            <w:proofErr w:type="gramEnd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（北京） 有限公司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5G物联网芯片解决方案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创新维度科技（北京）有限公司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包拯工作室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真有两把刷子（北京）科技有限公司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 xml:space="preserve">用于高通量测序的基因捕获试剂盒  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 xml:space="preserve">艾吉泰康生物科技（北京）有限公司 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IBE</w:t>
            </w:r>
            <w:proofErr w:type="gram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仿真安卓平台</w:t>
            </w:r>
            <w:proofErr w:type="gramEnd"/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北京云道智造科技有限公司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石墨</w:t>
            </w:r>
            <w:proofErr w:type="gram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烯煤改清洁</w:t>
            </w:r>
            <w:proofErr w:type="gramEnd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能源取暖项目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北京绿能嘉业新能源有限公司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 xml:space="preserve">基于用户行为数据的移动app/游戏海外推广发行平台 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 xml:space="preserve">北京雅乐时空科技有限公司 </w:t>
            </w:r>
          </w:p>
        </w:tc>
      </w:tr>
      <w:tr w:rsidR="00AB4167" w:rsidRPr="00946F37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至安盾ZS-ISP智能安全系统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北京志翔科技股份有限公司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空气质量智能监测系统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瑞曼博（北京）环保科技有限公司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轻型协作机器人研发及产业化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遨</w:t>
            </w:r>
            <w:proofErr w:type="gramEnd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博（北京）智能科技有限公司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面向机器视觉领域的一种小型测距及避障装置项目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北醒（北京）光子科技有限公司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智能无人装备控制系统研发与数据服务</w:t>
            </w:r>
          </w:p>
        </w:tc>
        <w:tc>
          <w:tcPr>
            <w:tcW w:w="4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 xml:space="preserve">一飞智控（北京）科技有限公司 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14</w:t>
            </w:r>
          </w:p>
        </w:tc>
        <w:tc>
          <w:tcPr>
            <w:tcW w:w="3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雪乐山室内滑雪</w:t>
            </w:r>
          </w:p>
        </w:tc>
        <w:tc>
          <w:tcPr>
            <w:tcW w:w="4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雪乐山（北京）体育文化有限公司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“肿瘤捕手”多肽纳米磁珠捕获外周血循环肿瘤细胞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北京中</w:t>
            </w:r>
            <w:proofErr w:type="gram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科纳泰生物</w:t>
            </w:r>
            <w:proofErr w:type="gramEnd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科技有限公司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军用惯性卫星组合导航系统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北京星际导控科技有限责任公司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锚定神经阻滞系统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北京鼎基生物科技有限公司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司眸</w:t>
            </w:r>
            <w:proofErr w:type="gramEnd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TM——机器人视觉感知计算系统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人加智能机器人技术（北京）有限公司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GoFun</w:t>
            </w:r>
            <w:proofErr w:type="spellEnd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出行/够</w:t>
            </w:r>
            <w:proofErr w:type="gramStart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范</w:t>
            </w:r>
            <w:proofErr w:type="gramEnd"/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 xml:space="preserve">分时租赁服务平台 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北京首汽智行科技有限公司</w:t>
            </w:r>
          </w:p>
        </w:tc>
      </w:tr>
      <w:tr w:rsidR="00AB4167" w:rsidRPr="00C57CE6" w:rsidTr="00AB4167">
        <w:trPr>
          <w:trHeight w:val="801"/>
          <w:jc w:val="center"/>
        </w:trPr>
        <w:tc>
          <w:tcPr>
            <w:tcW w:w="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795C07">
            <w:pPr>
              <w:widowControl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基于多维数据源的互联网金融大数据全生命周期服务项目</w:t>
            </w:r>
          </w:p>
        </w:tc>
        <w:tc>
          <w:tcPr>
            <w:tcW w:w="4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167" w:rsidRPr="00AB4167" w:rsidRDefault="00AB4167" w:rsidP="00AB4167">
            <w:pPr>
              <w:widowControl/>
              <w:snapToGrid w:val="0"/>
              <w:jc w:val="center"/>
              <w:rPr>
                <w:rFonts w:ascii="仿宋_GB2312" w:eastAsia="仿宋_GB2312" w:hAnsiTheme="minorEastAsia" w:cs="宋体"/>
                <w:bCs/>
                <w:color w:val="000000"/>
                <w:kern w:val="0"/>
                <w:sz w:val="28"/>
                <w:szCs w:val="28"/>
              </w:rPr>
            </w:pPr>
            <w:r w:rsidRPr="00AB4167">
              <w:rPr>
                <w:rFonts w:ascii="仿宋_GB2312" w:eastAsia="仿宋_GB2312" w:hAnsiTheme="minorEastAsia" w:cs="宋体" w:hint="eastAsia"/>
                <w:bCs/>
                <w:color w:val="000000"/>
                <w:kern w:val="0"/>
                <w:sz w:val="28"/>
                <w:szCs w:val="28"/>
              </w:rPr>
              <w:t>百融（北京）金融信息服务股份有限公司</w:t>
            </w:r>
          </w:p>
        </w:tc>
      </w:tr>
    </w:tbl>
    <w:p w:rsidR="00320FAB" w:rsidRPr="00A62B98" w:rsidRDefault="00320FAB" w:rsidP="00A26E68">
      <w:pPr>
        <w:pStyle w:val="af6"/>
        <w:jc w:val="left"/>
        <w:rPr>
          <w:sz w:val="32"/>
        </w:rPr>
      </w:pPr>
    </w:p>
    <w:sectPr w:rsidR="00320FAB" w:rsidRPr="00A62B98" w:rsidSect="00BA1528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06F" w:rsidRDefault="001B406F" w:rsidP="005D50DC">
      <w:pPr>
        <w:ind w:firstLine="640"/>
      </w:pPr>
      <w:r>
        <w:separator/>
      </w:r>
    </w:p>
  </w:endnote>
  <w:endnote w:type="continuationSeparator" w:id="0">
    <w:p w:rsidR="001B406F" w:rsidRDefault="001B406F" w:rsidP="005D50DC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528" w:rsidRDefault="00F22812">
    <w:pPr>
      <w:pStyle w:val="a4"/>
      <w:jc w:val="center"/>
    </w:pPr>
    <w:r w:rsidRPr="00BA1528">
      <w:rPr>
        <w:rFonts w:asciiTheme="minorEastAsia" w:eastAsiaTheme="minorEastAsia" w:hAnsiTheme="minorEastAsia"/>
        <w:sz w:val="32"/>
        <w:szCs w:val="32"/>
      </w:rPr>
      <w:fldChar w:fldCharType="begin"/>
    </w:r>
    <w:r w:rsidR="00715131" w:rsidRPr="00BA1528">
      <w:rPr>
        <w:rFonts w:asciiTheme="minorEastAsia" w:eastAsiaTheme="minorEastAsia" w:hAnsiTheme="minorEastAsia"/>
        <w:sz w:val="32"/>
        <w:szCs w:val="32"/>
      </w:rPr>
      <w:instrText xml:space="preserve"> PAGE   \* MERGEFORMAT </w:instrText>
    </w:r>
    <w:r w:rsidRPr="00BA1528">
      <w:rPr>
        <w:rFonts w:asciiTheme="minorEastAsia" w:eastAsiaTheme="minorEastAsia" w:hAnsiTheme="minorEastAsia"/>
        <w:sz w:val="32"/>
        <w:szCs w:val="32"/>
      </w:rPr>
      <w:fldChar w:fldCharType="separate"/>
    </w:r>
    <w:r w:rsidR="00283201" w:rsidRPr="00283201">
      <w:rPr>
        <w:rFonts w:asciiTheme="minorEastAsia" w:eastAsiaTheme="minorEastAsia" w:hAnsiTheme="minorEastAsia"/>
        <w:noProof/>
        <w:sz w:val="32"/>
        <w:szCs w:val="32"/>
        <w:lang w:val="zh-CN"/>
      </w:rPr>
      <w:t>-</w:t>
    </w:r>
    <w:r w:rsidR="00283201">
      <w:rPr>
        <w:rFonts w:asciiTheme="minorEastAsia" w:eastAsiaTheme="minorEastAsia" w:hAnsiTheme="minorEastAsia"/>
        <w:noProof/>
        <w:sz w:val="32"/>
        <w:szCs w:val="32"/>
      </w:rPr>
      <w:t xml:space="preserve"> 2 -</w:t>
    </w:r>
    <w:r w:rsidRPr="00BA1528">
      <w:rPr>
        <w:rFonts w:asciiTheme="minorEastAsia" w:eastAsiaTheme="minorEastAsia" w:hAnsiTheme="minorEastAsia"/>
        <w:sz w:val="32"/>
        <w:szCs w:val="32"/>
      </w:rPr>
      <w:fldChar w:fldCharType="end"/>
    </w:r>
  </w:p>
  <w:p w:rsidR="00BA1528" w:rsidRDefault="001B40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06F" w:rsidRDefault="001B406F" w:rsidP="005D50DC">
      <w:pPr>
        <w:ind w:firstLine="640"/>
      </w:pPr>
      <w:r>
        <w:separator/>
      </w:r>
    </w:p>
  </w:footnote>
  <w:footnote w:type="continuationSeparator" w:id="0">
    <w:p w:rsidR="001B406F" w:rsidRDefault="001B406F" w:rsidP="005D50DC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B61D6"/>
    <w:multiLevelType w:val="hybridMultilevel"/>
    <w:tmpl w:val="15A84D9E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38C04C3"/>
    <w:multiLevelType w:val="hybridMultilevel"/>
    <w:tmpl w:val="7400A0E4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5EC3DBE"/>
    <w:multiLevelType w:val="hybridMultilevel"/>
    <w:tmpl w:val="B23AD93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78D2A49"/>
    <w:multiLevelType w:val="hybridMultilevel"/>
    <w:tmpl w:val="D704699E"/>
    <w:lvl w:ilvl="0" w:tplc="0409000F">
      <w:start w:val="1"/>
      <w:numFmt w:val="decimal"/>
      <w:lvlText w:val="%1.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F5C40BF"/>
    <w:multiLevelType w:val="hybridMultilevel"/>
    <w:tmpl w:val="CA908516"/>
    <w:lvl w:ilvl="0" w:tplc="3E54B08E">
      <w:start w:val="1"/>
      <w:numFmt w:val="japaneseCounting"/>
      <w:lvlText w:val="第%1章"/>
      <w:lvlJc w:val="left"/>
      <w:pPr>
        <w:ind w:left="1650" w:hanging="12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15D23F3"/>
    <w:multiLevelType w:val="hybridMultilevel"/>
    <w:tmpl w:val="A94A010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285B62CA"/>
    <w:multiLevelType w:val="hybridMultilevel"/>
    <w:tmpl w:val="B63007E2"/>
    <w:lvl w:ilvl="0" w:tplc="CA0EF5B0">
      <w:start w:val="1"/>
      <w:numFmt w:val="chineseCountingThousand"/>
      <w:lvlText w:val="%1、"/>
      <w:lvlJc w:val="left"/>
      <w:pPr>
        <w:ind w:left="1905" w:hanging="420"/>
      </w:pPr>
      <w:rPr>
        <w:rFonts w:ascii="黑体" w:eastAsia="黑体" w:hAnsi="黑体" w:hint="eastAsia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2325" w:hanging="420"/>
      </w:pPr>
    </w:lvl>
    <w:lvl w:ilvl="2" w:tplc="0409001B" w:tentative="1">
      <w:start w:val="1"/>
      <w:numFmt w:val="lowerRoman"/>
      <w:lvlText w:val="%3."/>
      <w:lvlJc w:val="right"/>
      <w:pPr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ind w:left="3165" w:hanging="420"/>
      </w:pPr>
    </w:lvl>
    <w:lvl w:ilvl="4" w:tplc="04090019" w:tentative="1">
      <w:start w:val="1"/>
      <w:numFmt w:val="lowerLetter"/>
      <w:lvlText w:val="%5)"/>
      <w:lvlJc w:val="left"/>
      <w:pPr>
        <w:ind w:left="3585" w:hanging="420"/>
      </w:pPr>
    </w:lvl>
    <w:lvl w:ilvl="5" w:tplc="0409001B" w:tentative="1">
      <w:start w:val="1"/>
      <w:numFmt w:val="lowerRoman"/>
      <w:lvlText w:val="%6."/>
      <w:lvlJc w:val="right"/>
      <w:pPr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ind w:left="4425" w:hanging="420"/>
      </w:pPr>
    </w:lvl>
    <w:lvl w:ilvl="7" w:tplc="04090019" w:tentative="1">
      <w:start w:val="1"/>
      <w:numFmt w:val="lowerLetter"/>
      <w:lvlText w:val="%8)"/>
      <w:lvlJc w:val="left"/>
      <w:pPr>
        <w:ind w:left="4845" w:hanging="420"/>
      </w:pPr>
    </w:lvl>
    <w:lvl w:ilvl="8" w:tplc="0409001B" w:tentative="1">
      <w:start w:val="1"/>
      <w:numFmt w:val="lowerRoman"/>
      <w:lvlText w:val="%9."/>
      <w:lvlJc w:val="right"/>
      <w:pPr>
        <w:ind w:left="5265" w:hanging="420"/>
      </w:pPr>
    </w:lvl>
  </w:abstractNum>
  <w:abstractNum w:abstractNumId="7">
    <w:nsid w:val="2D294662"/>
    <w:multiLevelType w:val="hybridMultilevel"/>
    <w:tmpl w:val="D20CC224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>
    <w:nsid w:val="2D3A378C"/>
    <w:multiLevelType w:val="hybridMultilevel"/>
    <w:tmpl w:val="EC1EEC58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2F516FD9"/>
    <w:multiLevelType w:val="hybridMultilevel"/>
    <w:tmpl w:val="38047FB2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363673E2"/>
    <w:multiLevelType w:val="hybridMultilevel"/>
    <w:tmpl w:val="0C44DEE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3F573996"/>
    <w:multiLevelType w:val="hybridMultilevel"/>
    <w:tmpl w:val="2E086A0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41B13DB"/>
    <w:multiLevelType w:val="hybridMultilevel"/>
    <w:tmpl w:val="B23AD93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>
    <w:nsid w:val="48FF2A80"/>
    <w:multiLevelType w:val="hybridMultilevel"/>
    <w:tmpl w:val="760049C8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5BB026EA"/>
    <w:multiLevelType w:val="hybridMultilevel"/>
    <w:tmpl w:val="D264FA8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627B4DBD"/>
    <w:multiLevelType w:val="hybridMultilevel"/>
    <w:tmpl w:val="597090C6"/>
    <w:lvl w:ilvl="0" w:tplc="CBB0CE9A">
      <w:start w:val="1"/>
      <w:numFmt w:val="japaneseCounting"/>
      <w:lvlText w:val="第%1条"/>
      <w:lvlJc w:val="left"/>
      <w:pPr>
        <w:ind w:left="2126" w:hanging="15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6">
    <w:nsid w:val="62C32152"/>
    <w:multiLevelType w:val="hybridMultilevel"/>
    <w:tmpl w:val="13C4BE0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>
    <w:nsid w:val="75A0422B"/>
    <w:multiLevelType w:val="hybridMultilevel"/>
    <w:tmpl w:val="6EC4E286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77497FF2"/>
    <w:multiLevelType w:val="hybridMultilevel"/>
    <w:tmpl w:val="998ADA7C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>
    <w:nsid w:val="78A17909"/>
    <w:multiLevelType w:val="hybridMultilevel"/>
    <w:tmpl w:val="79DC8B8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10"/>
  </w:num>
  <w:num w:numId="5">
    <w:abstractNumId w:val="13"/>
  </w:num>
  <w:num w:numId="6">
    <w:abstractNumId w:val="19"/>
  </w:num>
  <w:num w:numId="7">
    <w:abstractNumId w:val="3"/>
  </w:num>
  <w:num w:numId="8">
    <w:abstractNumId w:val="0"/>
  </w:num>
  <w:num w:numId="9">
    <w:abstractNumId w:val="18"/>
  </w:num>
  <w:num w:numId="10">
    <w:abstractNumId w:val="17"/>
  </w:num>
  <w:num w:numId="11">
    <w:abstractNumId w:val="9"/>
  </w:num>
  <w:num w:numId="12">
    <w:abstractNumId w:val="6"/>
  </w:num>
  <w:num w:numId="13">
    <w:abstractNumId w:val="7"/>
  </w:num>
  <w:num w:numId="14">
    <w:abstractNumId w:val="11"/>
  </w:num>
  <w:num w:numId="15">
    <w:abstractNumId w:val="8"/>
  </w:num>
  <w:num w:numId="16">
    <w:abstractNumId w:val="14"/>
  </w:num>
  <w:num w:numId="17">
    <w:abstractNumId w:val="12"/>
  </w:num>
  <w:num w:numId="18">
    <w:abstractNumId w:val="16"/>
  </w:num>
  <w:num w:numId="19">
    <w:abstractNumId w:val="4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50DC"/>
    <w:rsid w:val="00006403"/>
    <w:rsid w:val="00011D97"/>
    <w:rsid w:val="000148AF"/>
    <w:rsid w:val="00017C4F"/>
    <w:rsid w:val="00020013"/>
    <w:rsid w:val="00021F0D"/>
    <w:rsid w:val="000378B1"/>
    <w:rsid w:val="00045444"/>
    <w:rsid w:val="00047AD8"/>
    <w:rsid w:val="00066600"/>
    <w:rsid w:val="00073552"/>
    <w:rsid w:val="00077384"/>
    <w:rsid w:val="00077D3B"/>
    <w:rsid w:val="0008339F"/>
    <w:rsid w:val="00094598"/>
    <w:rsid w:val="00094E48"/>
    <w:rsid w:val="000963D1"/>
    <w:rsid w:val="000B2038"/>
    <w:rsid w:val="000B69C4"/>
    <w:rsid w:val="000E651D"/>
    <w:rsid w:val="000E6C68"/>
    <w:rsid w:val="000F0F71"/>
    <w:rsid w:val="000F3B70"/>
    <w:rsid w:val="000F4157"/>
    <w:rsid w:val="00101765"/>
    <w:rsid w:val="00110291"/>
    <w:rsid w:val="00137127"/>
    <w:rsid w:val="00147127"/>
    <w:rsid w:val="00150450"/>
    <w:rsid w:val="001703B9"/>
    <w:rsid w:val="001703DA"/>
    <w:rsid w:val="0017752F"/>
    <w:rsid w:val="001851CC"/>
    <w:rsid w:val="00192EC2"/>
    <w:rsid w:val="001A2AB8"/>
    <w:rsid w:val="001A4A9E"/>
    <w:rsid w:val="001B406F"/>
    <w:rsid w:val="001B6F96"/>
    <w:rsid w:val="001C5425"/>
    <w:rsid w:val="001F1DF4"/>
    <w:rsid w:val="002126D0"/>
    <w:rsid w:val="0022545D"/>
    <w:rsid w:val="00256C90"/>
    <w:rsid w:val="00257583"/>
    <w:rsid w:val="00272DF9"/>
    <w:rsid w:val="00280F23"/>
    <w:rsid w:val="00281D33"/>
    <w:rsid w:val="00283201"/>
    <w:rsid w:val="0029150B"/>
    <w:rsid w:val="002A4271"/>
    <w:rsid w:val="002B0710"/>
    <w:rsid w:val="002C483C"/>
    <w:rsid w:val="002E035F"/>
    <w:rsid w:val="002E339A"/>
    <w:rsid w:val="002E3585"/>
    <w:rsid w:val="002E795D"/>
    <w:rsid w:val="002F0D66"/>
    <w:rsid w:val="00302AD2"/>
    <w:rsid w:val="00305619"/>
    <w:rsid w:val="00305FA4"/>
    <w:rsid w:val="003100C3"/>
    <w:rsid w:val="00320FAB"/>
    <w:rsid w:val="003230FE"/>
    <w:rsid w:val="00324965"/>
    <w:rsid w:val="00327EC4"/>
    <w:rsid w:val="00337C57"/>
    <w:rsid w:val="00372727"/>
    <w:rsid w:val="00374AC4"/>
    <w:rsid w:val="00381DC8"/>
    <w:rsid w:val="00383E3F"/>
    <w:rsid w:val="003857B1"/>
    <w:rsid w:val="003A02C9"/>
    <w:rsid w:val="003B4A25"/>
    <w:rsid w:val="003B7BC9"/>
    <w:rsid w:val="003D0129"/>
    <w:rsid w:val="003F54DE"/>
    <w:rsid w:val="003F5FD6"/>
    <w:rsid w:val="00405D8B"/>
    <w:rsid w:val="00407C27"/>
    <w:rsid w:val="00425CC4"/>
    <w:rsid w:val="00427A16"/>
    <w:rsid w:val="004312C4"/>
    <w:rsid w:val="00431C30"/>
    <w:rsid w:val="004349C9"/>
    <w:rsid w:val="0044709C"/>
    <w:rsid w:val="00447D19"/>
    <w:rsid w:val="00456BB8"/>
    <w:rsid w:val="00464291"/>
    <w:rsid w:val="00466789"/>
    <w:rsid w:val="0047474A"/>
    <w:rsid w:val="00483CD8"/>
    <w:rsid w:val="004869F1"/>
    <w:rsid w:val="00487EFF"/>
    <w:rsid w:val="00492947"/>
    <w:rsid w:val="00496A52"/>
    <w:rsid w:val="004A3EA5"/>
    <w:rsid w:val="004B6001"/>
    <w:rsid w:val="004E09DC"/>
    <w:rsid w:val="00502A4F"/>
    <w:rsid w:val="00517344"/>
    <w:rsid w:val="00525051"/>
    <w:rsid w:val="00541649"/>
    <w:rsid w:val="00563D3B"/>
    <w:rsid w:val="00574F1D"/>
    <w:rsid w:val="00591973"/>
    <w:rsid w:val="00593E64"/>
    <w:rsid w:val="005C3DBB"/>
    <w:rsid w:val="005C6123"/>
    <w:rsid w:val="005C7A3F"/>
    <w:rsid w:val="005D50DC"/>
    <w:rsid w:val="005D76DB"/>
    <w:rsid w:val="005D7DFE"/>
    <w:rsid w:val="005E36D8"/>
    <w:rsid w:val="005F5605"/>
    <w:rsid w:val="00603033"/>
    <w:rsid w:val="00605686"/>
    <w:rsid w:val="0061160D"/>
    <w:rsid w:val="00617519"/>
    <w:rsid w:val="0062330E"/>
    <w:rsid w:val="00643B10"/>
    <w:rsid w:val="00643D86"/>
    <w:rsid w:val="00647B3A"/>
    <w:rsid w:val="00650556"/>
    <w:rsid w:val="00680615"/>
    <w:rsid w:val="00680785"/>
    <w:rsid w:val="00681996"/>
    <w:rsid w:val="00691326"/>
    <w:rsid w:val="00693A9E"/>
    <w:rsid w:val="006C18E0"/>
    <w:rsid w:val="006C4EF6"/>
    <w:rsid w:val="007022CC"/>
    <w:rsid w:val="00707739"/>
    <w:rsid w:val="007126EF"/>
    <w:rsid w:val="00715131"/>
    <w:rsid w:val="007279D1"/>
    <w:rsid w:val="00741391"/>
    <w:rsid w:val="0075168E"/>
    <w:rsid w:val="00764AFB"/>
    <w:rsid w:val="00786586"/>
    <w:rsid w:val="00792E8D"/>
    <w:rsid w:val="00795C07"/>
    <w:rsid w:val="007D0702"/>
    <w:rsid w:val="007D175F"/>
    <w:rsid w:val="007D5476"/>
    <w:rsid w:val="007E706C"/>
    <w:rsid w:val="007F2BD5"/>
    <w:rsid w:val="007F7CC9"/>
    <w:rsid w:val="008004C7"/>
    <w:rsid w:val="00804814"/>
    <w:rsid w:val="00806028"/>
    <w:rsid w:val="0082059E"/>
    <w:rsid w:val="00822F53"/>
    <w:rsid w:val="00824DCA"/>
    <w:rsid w:val="008259C7"/>
    <w:rsid w:val="00847067"/>
    <w:rsid w:val="008501A6"/>
    <w:rsid w:val="00855FDA"/>
    <w:rsid w:val="00863F26"/>
    <w:rsid w:val="008640B5"/>
    <w:rsid w:val="0088183B"/>
    <w:rsid w:val="00887346"/>
    <w:rsid w:val="00891F10"/>
    <w:rsid w:val="008B288F"/>
    <w:rsid w:val="008C2E7C"/>
    <w:rsid w:val="008C5D7D"/>
    <w:rsid w:val="008D4C3B"/>
    <w:rsid w:val="008E2355"/>
    <w:rsid w:val="008F60DD"/>
    <w:rsid w:val="008F7275"/>
    <w:rsid w:val="0091084E"/>
    <w:rsid w:val="0092630C"/>
    <w:rsid w:val="009457E1"/>
    <w:rsid w:val="00946F37"/>
    <w:rsid w:val="009514D5"/>
    <w:rsid w:val="00952733"/>
    <w:rsid w:val="00954E16"/>
    <w:rsid w:val="00957AEC"/>
    <w:rsid w:val="00966800"/>
    <w:rsid w:val="0096775A"/>
    <w:rsid w:val="00967E61"/>
    <w:rsid w:val="00982035"/>
    <w:rsid w:val="00982867"/>
    <w:rsid w:val="00985F2F"/>
    <w:rsid w:val="00987BE7"/>
    <w:rsid w:val="009A227F"/>
    <w:rsid w:val="009D0A40"/>
    <w:rsid w:val="009D3A11"/>
    <w:rsid w:val="009F5ECA"/>
    <w:rsid w:val="00A11AFB"/>
    <w:rsid w:val="00A2566A"/>
    <w:rsid w:val="00A26E68"/>
    <w:rsid w:val="00A410CC"/>
    <w:rsid w:val="00A46699"/>
    <w:rsid w:val="00A62B98"/>
    <w:rsid w:val="00A715B6"/>
    <w:rsid w:val="00A7485B"/>
    <w:rsid w:val="00A75CA7"/>
    <w:rsid w:val="00A80C1C"/>
    <w:rsid w:val="00A81683"/>
    <w:rsid w:val="00A91DD4"/>
    <w:rsid w:val="00AA0A55"/>
    <w:rsid w:val="00AB4167"/>
    <w:rsid w:val="00AB48AA"/>
    <w:rsid w:val="00AF3182"/>
    <w:rsid w:val="00AF5C38"/>
    <w:rsid w:val="00B04094"/>
    <w:rsid w:val="00B04965"/>
    <w:rsid w:val="00B274FA"/>
    <w:rsid w:val="00B357CB"/>
    <w:rsid w:val="00B546B7"/>
    <w:rsid w:val="00B6191D"/>
    <w:rsid w:val="00B757EA"/>
    <w:rsid w:val="00B97548"/>
    <w:rsid w:val="00BC1E6B"/>
    <w:rsid w:val="00BC2AE9"/>
    <w:rsid w:val="00BC559F"/>
    <w:rsid w:val="00BD034B"/>
    <w:rsid w:val="00BE18F4"/>
    <w:rsid w:val="00C0503E"/>
    <w:rsid w:val="00C14CC9"/>
    <w:rsid w:val="00C23351"/>
    <w:rsid w:val="00C46604"/>
    <w:rsid w:val="00C4768F"/>
    <w:rsid w:val="00C47EED"/>
    <w:rsid w:val="00C5121B"/>
    <w:rsid w:val="00C57CE6"/>
    <w:rsid w:val="00C60EAE"/>
    <w:rsid w:val="00C67156"/>
    <w:rsid w:val="00C70FB6"/>
    <w:rsid w:val="00C7290B"/>
    <w:rsid w:val="00C75037"/>
    <w:rsid w:val="00C812A6"/>
    <w:rsid w:val="00CE299D"/>
    <w:rsid w:val="00CF5BF6"/>
    <w:rsid w:val="00D01FD3"/>
    <w:rsid w:val="00D03844"/>
    <w:rsid w:val="00D05E72"/>
    <w:rsid w:val="00D16BF0"/>
    <w:rsid w:val="00D20D0D"/>
    <w:rsid w:val="00D43AEE"/>
    <w:rsid w:val="00D43F0D"/>
    <w:rsid w:val="00D5341F"/>
    <w:rsid w:val="00D553FE"/>
    <w:rsid w:val="00D55ADD"/>
    <w:rsid w:val="00D66434"/>
    <w:rsid w:val="00D71E0D"/>
    <w:rsid w:val="00D72445"/>
    <w:rsid w:val="00DA39BA"/>
    <w:rsid w:val="00DB304D"/>
    <w:rsid w:val="00DB66FE"/>
    <w:rsid w:val="00DD7428"/>
    <w:rsid w:val="00DE54FA"/>
    <w:rsid w:val="00DF5673"/>
    <w:rsid w:val="00E020E9"/>
    <w:rsid w:val="00E0567D"/>
    <w:rsid w:val="00E16595"/>
    <w:rsid w:val="00E20B2C"/>
    <w:rsid w:val="00E34E71"/>
    <w:rsid w:val="00E52C41"/>
    <w:rsid w:val="00E62617"/>
    <w:rsid w:val="00E64F0F"/>
    <w:rsid w:val="00E72B31"/>
    <w:rsid w:val="00E808D5"/>
    <w:rsid w:val="00E9265D"/>
    <w:rsid w:val="00E92EA7"/>
    <w:rsid w:val="00EA793B"/>
    <w:rsid w:val="00EC4DAE"/>
    <w:rsid w:val="00ED6A5D"/>
    <w:rsid w:val="00EE056E"/>
    <w:rsid w:val="00EE0BD3"/>
    <w:rsid w:val="00EE5A25"/>
    <w:rsid w:val="00EF52B2"/>
    <w:rsid w:val="00F00A80"/>
    <w:rsid w:val="00F049CC"/>
    <w:rsid w:val="00F05D5F"/>
    <w:rsid w:val="00F06E51"/>
    <w:rsid w:val="00F122B8"/>
    <w:rsid w:val="00F14471"/>
    <w:rsid w:val="00F22812"/>
    <w:rsid w:val="00F24376"/>
    <w:rsid w:val="00F24EA9"/>
    <w:rsid w:val="00F273BA"/>
    <w:rsid w:val="00F3102F"/>
    <w:rsid w:val="00F5217B"/>
    <w:rsid w:val="00F630AF"/>
    <w:rsid w:val="00F63FC2"/>
    <w:rsid w:val="00F74477"/>
    <w:rsid w:val="00F7644B"/>
    <w:rsid w:val="00F766FF"/>
    <w:rsid w:val="00F82DDC"/>
    <w:rsid w:val="00F9064B"/>
    <w:rsid w:val="00F9532A"/>
    <w:rsid w:val="00FB54E0"/>
    <w:rsid w:val="00FE3A7F"/>
    <w:rsid w:val="00FE3CD0"/>
    <w:rsid w:val="00FE59B4"/>
    <w:rsid w:val="00FE7494"/>
    <w:rsid w:val="00FF3913"/>
    <w:rsid w:val="00FF6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DC"/>
    <w:pPr>
      <w:widowControl w:val="0"/>
      <w:jc w:val="both"/>
    </w:pPr>
    <w:rPr>
      <w:rFonts w:ascii="Calibri" w:eastAsia="宋体" w:hAnsi="Calibri"/>
    </w:rPr>
  </w:style>
  <w:style w:type="paragraph" w:styleId="1">
    <w:name w:val="heading 1"/>
    <w:basedOn w:val="a"/>
    <w:next w:val="a"/>
    <w:link w:val="1Char"/>
    <w:uiPriority w:val="9"/>
    <w:qFormat/>
    <w:rsid w:val="005D50DC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D50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D50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D50D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D50D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D50DC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5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50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0D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D50D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5D50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5D50DC"/>
    <w:rPr>
      <w:rFonts w:ascii="Calibri" w:eastAsia="宋体" w:hAnsi="Calibr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5D50D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5D50DC"/>
    <w:rPr>
      <w:rFonts w:ascii="Calibri" w:eastAsia="宋体" w:hAnsi="Calibr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5D50D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5D50DC"/>
    <w:rPr>
      <w:rFonts w:ascii="Calibri" w:eastAsia="宋体" w:hAnsi="Calibri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5D50DC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5D50DC"/>
    <w:rPr>
      <w:rFonts w:asciiTheme="majorHAnsi" w:eastAsiaTheme="majorEastAsia" w:hAnsiTheme="majorHAnsi" w:cstheme="majorBidi"/>
      <w:szCs w:val="21"/>
    </w:rPr>
  </w:style>
  <w:style w:type="paragraph" w:styleId="a5">
    <w:name w:val="caption"/>
    <w:basedOn w:val="a"/>
    <w:next w:val="a"/>
    <w:uiPriority w:val="35"/>
    <w:semiHidden/>
    <w:unhideWhenUsed/>
    <w:qFormat/>
    <w:rsid w:val="005D50DC"/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aliases w:val="题目"/>
    <w:basedOn w:val="a"/>
    <w:next w:val="a"/>
    <w:link w:val="Char1"/>
    <w:uiPriority w:val="10"/>
    <w:qFormat/>
    <w:rsid w:val="005D50D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aliases w:val="题目 Char"/>
    <w:basedOn w:val="a0"/>
    <w:link w:val="a6"/>
    <w:uiPriority w:val="10"/>
    <w:rsid w:val="005D50DC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D50DC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5D50DC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8">
    <w:name w:val="Strong"/>
    <w:uiPriority w:val="22"/>
    <w:qFormat/>
    <w:rsid w:val="005D50DC"/>
    <w:rPr>
      <w:b/>
      <w:bCs/>
    </w:rPr>
  </w:style>
  <w:style w:type="character" w:styleId="a9">
    <w:name w:val="Emphasis"/>
    <w:uiPriority w:val="20"/>
    <w:qFormat/>
    <w:rsid w:val="005D50DC"/>
    <w:rPr>
      <w:i/>
      <w:iCs/>
    </w:rPr>
  </w:style>
  <w:style w:type="paragraph" w:styleId="aa">
    <w:name w:val="No Spacing"/>
    <w:basedOn w:val="a"/>
    <w:uiPriority w:val="1"/>
    <w:qFormat/>
    <w:rsid w:val="005D50DC"/>
  </w:style>
  <w:style w:type="paragraph" w:styleId="ab">
    <w:name w:val="List Paragraph"/>
    <w:basedOn w:val="a"/>
    <w:uiPriority w:val="34"/>
    <w:qFormat/>
    <w:rsid w:val="005D50DC"/>
    <w:pPr>
      <w:ind w:firstLineChars="200" w:firstLine="420"/>
    </w:pPr>
  </w:style>
  <w:style w:type="paragraph" w:styleId="ac">
    <w:name w:val="Quote"/>
    <w:basedOn w:val="a"/>
    <w:next w:val="a"/>
    <w:link w:val="Char3"/>
    <w:uiPriority w:val="29"/>
    <w:qFormat/>
    <w:rsid w:val="005D50DC"/>
    <w:rPr>
      <w:i/>
      <w:iCs/>
      <w:color w:val="000000" w:themeColor="text1"/>
    </w:rPr>
  </w:style>
  <w:style w:type="character" w:customStyle="1" w:styleId="Char3">
    <w:name w:val="引用 Char"/>
    <w:basedOn w:val="a0"/>
    <w:link w:val="ac"/>
    <w:uiPriority w:val="29"/>
    <w:rsid w:val="005D50DC"/>
    <w:rPr>
      <w:rFonts w:ascii="Calibri" w:eastAsia="宋体" w:hAnsi="Calibri"/>
      <w:i/>
      <w:iCs/>
      <w:color w:val="000000" w:themeColor="text1"/>
    </w:rPr>
  </w:style>
  <w:style w:type="paragraph" w:styleId="ad">
    <w:name w:val="Intense Quote"/>
    <w:basedOn w:val="a"/>
    <w:next w:val="a"/>
    <w:link w:val="Char4"/>
    <w:uiPriority w:val="30"/>
    <w:qFormat/>
    <w:rsid w:val="005D50D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明显引用 Char"/>
    <w:basedOn w:val="a0"/>
    <w:link w:val="ad"/>
    <w:uiPriority w:val="30"/>
    <w:rsid w:val="005D50DC"/>
    <w:rPr>
      <w:rFonts w:ascii="Calibri" w:eastAsia="宋体" w:hAnsi="Calibri"/>
      <w:b/>
      <w:bCs/>
      <w:i/>
      <w:iCs/>
      <w:color w:val="4F81BD" w:themeColor="accent1"/>
    </w:rPr>
  </w:style>
  <w:style w:type="character" w:styleId="ae">
    <w:name w:val="Subtle Emphasis"/>
    <w:uiPriority w:val="19"/>
    <w:qFormat/>
    <w:rsid w:val="005D50DC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5D50D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5D50DC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5D50D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D50D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5D50DC"/>
    <w:pPr>
      <w:outlineLvl w:val="9"/>
    </w:pPr>
    <w:rPr>
      <w:rFonts w:ascii="Calibri" w:eastAsia="宋体" w:hAnsi="Calibri"/>
    </w:rPr>
  </w:style>
  <w:style w:type="paragraph" w:customStyle="1" w:styleId="af3">
    <w:name w:val="一级标题"/>
    <w:basedOn w:val="1"/>
    <w:next w:val="a"/>
    <w:link w:val="Char5"/>
    <w:qFormat/>
    <w:rsid w:val="005D50DC"/>
    <w:pPr>
      <w:spacing w:before="0" w:after="0" w:line="560" w:lineRule="exact"/>
      <w:ind w:firstLineChars="200" w:firstLine="200"/>
    </w:pPr>
    <w:rPr>
      <w:rFonts w:ascii="黑体" w:eastAsia="黑体"/>
      <w:b w:val="0"/>
      <w:sz w:val="32"/>
    </w:rPr>
  </w:style>
  <w:style w:type="character" w:customStyle="1" w:styleId="Char5">
    <w:name w:val="一级标题 Char"/>
    <w:basedOn w:val="1Char"/>
    <w:link w:val="af3"/>
    <w:rsid w:val="005D50DC"/>
    <w:rPr>
      <w:rFonts w:ascii="黑体" w:eastAsia="黑体"/>
      <w:bCs/>
      <w:sz w:val="32"/>
    </w:rPr>
  </w:style>
  <w:style w:type="paragraph" w:customStyle="1" w:styleId="af4">
    <w:name w:val="二级标题"/>
    <w:basedOn w:val="2"/>
    <w:next w:val="a"/>
    <w:link w:val="Char6"/>
    <w:qFormat/>
    <w:rsid w:val="005D50DC"/>
    <w:pPr>
      <w:spacing w:before="0" w:after="0" w:line="560" w:lineRule="exact"/>
      <w:ind w:firstLineChars="200" w:firstLine="200"/>
    </w:pPr>
    <w:rPr>
      <w:rFonts w:ascii="楷体_GB2312" w:eastAsia="楷体_GB2312"/>
      <w:b w:val="0"/>
    </w:rPr>
  </w:style>
  <w:style w:type="character" w:customStyle="1" w:styleId="Char6">
    <w:name w:val="二级标题 Char"/>
    <w:basedOn w:val="2Char"/>
    <w:link w:val="af4"/>
    <w:rsid w:val="005D50DC"/>
    <w:rPr>
      <w:rFonts w:ascii="楷体_GB2312" w:eastAsia="楷体_GB2312"/>
      <w:bCs/>
    </w:rPr>
  </w:style>
  <w:style w:type="paragraph" w:customStyle="1" w:styleId="af5">
    <w:name w:val="正文主体"/>
    <w:basedOn w:val="a"/>
    <w:link w:val="Char7"/>
    <w:qFormat/>
    <w:rsid w:val="005D50DC"/>
    <w:pPr>
      <w:spacing w:line="560" w:lineRule="exact"/>
      <w:ind w:firstLineChars="200" w:firstLine="200"/>
    </w:pPr>
    <w:rPr>
      <w:rFonts w:ascii="仿宋_GB2312" w:eastAsia="仿宋_GB2312" w:hAnsiTheme="minorHAnsi"/>
      <w:sz w:val="32"/>
    </w:rPr>
  </w:style>
  <w:style w:type="character" w:customStyle="1" w:styleId="Char7">
    <w:name w:val="正文主体 Char"/>
    <w:basedOn w:val="a0"/>
    <w:link w:val="af5"/>
    <w:rsid w:val="005D50DC"/>
    <w:rPr>
      <w:rFonts w:ascii="仿宋_GB2312" w:eastAsia="仿宋_GB2312"/>
      <w:sz w:val="32"/>
    </w:rPr>
  </w:style>
  <w:style w:type="paragraph" w:customStyle="1" w:styleId="af6">
    <w:name w:val="大标题"/>
    <w:basedOn w:val="a6"/>
    <w:next w:val="a"/>
    <w:link w:val="Char8"/>
    <w:qFormat/>
    <w:rsid w:val="005D50DC"/>
    <w:pPr>
      <w:spacing w:before="0" w:after="0"/>
    </w:pPr>
    <w:rPr>
      <w:rFonts w:ascii="方正小标宋简体" w:eastAsia="方正小标宋简体"/>
      <w:b w:val="0"/>
      <w:sz w:val="44"/>
    </w:rPr>
  </w:style>
  <w:style w:type="character" w:customStyle="1" w:styleId="Char8">
    <w:name w:val="大标题 Char"/>
    <w:basedOn w:val="Char1"/>
    <w:link w:val="af6"/>
    <w:rsid w:val="005D50DC"/>
    <w:rPr>
      <w:rFonts w:ascii="方正小标宋简体" w:eastAsia="方正小标宋简体"/>
      <w:bCs/>
      <w:sz w:val="44"/>
    </w:rPr>
  </w:style>
  <w:style w:type="paragraph" w:styleId="af7">
    <w:name w:val="Document Map"/>
    <w:basedOn w:val="a"/>
    <w:link w:val="Char9"/>
    <w:uiPriority w:val="99"/>
    <w:semiHidden/>
    <w:unhideWhenUsed/>
    <w:rsid w:val="002E795D"/>
    <w:rPr>
      <w:rFonts w:ascii="宋体"/>
      <w:sz w:val="18"/>
      <w:szCs w:val="18"/>
    </w:rPr>
  </w:style>
  <w:style w:type="character" w:customStyle="1" w:styleId="Char9">
    <w:name w:val="文档结构图 Char"/>
    <w:basedOn w:val="a0"/>
    <w:link w:val="af7"/>
    <w:uiPriority w:val="99"/>
    <w:semiHidden/>
    <w:rsid w:val="002E795D"/>
    <w:rPr>
      <w:rFonts w:ascii="宋体" w:eastAsia="宋体" w:hAnsi="Calibri"/>
      <w:sz w:val="18"/>
      <w:szCs w:val="18"/>
    </w:rPr>
  </w:style>
  <w:style w:type="paragraph" w:styleId="af8">
    <w:name w:val="Balloon Text"/>
    <w:basedOn w:val="a"/>
    <w:link w:val="Chara"/>
    <w:uiPriority w:val="99"/>
    <w:semiHidden/>
    <w:unhideWhenUsed/>
    <w:rsid w:val="00D01FD3"/>
    <w:rPr>
      <w:sz w:val="18"/>
      <w:szCs w:val="18"/>
    </w:rPr>
  </w:style>
  <w:style w:type="character" w:customStyle="1" w:styleId="Chara">
    <w:name w:val="批注框文本 Char"/>
    <w:basedOn w:val="a0"/>
    <w:link w:val="af8"/>
    <w:uiPriority w:val="99"/>
    <w:semiHidden/>
    <w:rsid w:val="00D01FD3"/>
    <w:rPr>
      <w:rFonts w:ascii="Calibri" w:eastAsia="宋体" w:hAnsi="Calibri"/>
      <w:sz w:val="18"/>
      <w:szCs w:val="18"/>
    </w:rPr>
  </w:style>
  <w:style w:type="table" w:styleId="af9">
    <w:name w:val="Table Grid"/>
    <w:basedOn w:val="a1"/>
    <w:rsid w:val="000B20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Normal (Web)"/>
    <w:basedOn w:val="a"/>
    <w:uiPriority w:val="99"/>
    <w:semiHidden/>
    <w:rsid w:val="00764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7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A23EE-92AB-4E1A-863E-C7C92C0F1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143</Words>
  <Characters>821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5</cp:revision>
  <cp:lastPrinted>2017-05-27T01:57:00Z</cp:lastPrinted>
  <dcterms:created xsi:type="dcterms:W3CDTF">2016-07-21T06:52:00Z</dcterms:created>
  <dcterms:modified xsi:type="dcterms:W3CDTF">2017-05-27T03:24:00Z</dcterms:modified>
</cp:coreProperties>
</file>