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118" w:rsidRDefault="00AF2118" w:rsidP="00AF2118">
      <w:pPr>
        <w:widowControl/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AF2118" w:rsidRDefault="00AF2118" w:rsidP="00AF211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2020年度市属普通高等学校</w:t>
      </w:r>
    </w:p>
    <w:p w:rsidR="00AF2118" w:rsidRDefault="00AF2118" w:rsidP="00AF211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本科专业备案和审批结果</w:t>
      </w:r>
    </w:p>
    <w:p w:rsidR="00AF2118" w:rsidRDefault="00AF2118" w:rsidP="00AF211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AF2118" w:rsidRDefault="00AF2118" w:rsidP="00AF2118">
      <w:pPr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一、新增备案本科专业名单</w:t>
      </w:r>
    </w:p>
    <w:tbl>
      <w:tblPr>
        <w:tblW w:w="10581" w:type="dxa"/>
        <w:jc w:val="center"/>
        <w:tblLook w:val="0000"/>
      </w:tblPr>
      <w:tblGrid>
        <w:gridCol w:w="709"/>
        <w:gridCol w:w="2609"/>
        <w:gridCol w:w="2495"/>
        <w:gridCol w:w="1134"/>
        <w:gridCol w:w="1559"/>
        <w:gridCol w:w="1149"/>
        <w:gridCol w:w="926"/>
      </w:tblGrid>
      <w:tr w:rsidR="00AF2118" w:rsidTr="004A572B">
        <w:trPr>
          <w:trHeight w:hRule="exact" w:val="397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学校名称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学位授予门类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修业年限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光电信息科学与工程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化学生物学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070303T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理学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080717T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机械电子工程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080204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土木工程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081001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风景园林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082803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工程管理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120103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新能源科学与工程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080503T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080717T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北方工业大学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交通设备与控制工程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081806T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精算学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020308T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金融科技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020310T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智能制造工程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080213T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人工智能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080717T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香料香精技术与工程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081704T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食品营养与健康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082710T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北京印刷学院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产品设计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130504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  <w:p w:rsidR="00AF2118" w:rsidRPr="003975A8" w:rsidRDefault="00AF2118" w:rsidP="004A572B">
            <w:pPr>
              <w:spacing w:line="240" w:lineRule="exact"/>
              <w:rPr>
                <w:rFonts w:ascii="宋体" w:eastAsia="宋体" w:hAnsi="宋体" w:cs="Arial"/>
                <w:sz w:val="22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北京石油化工学院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会展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050310T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北京农学院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数据科学与大数据技术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080910T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北京电影学院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网络与新媒体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050306T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北京信息科技大学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网络与新媒体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050306T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二学位</w:t>
            </w: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北京联合大学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大数据管理与应用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120108T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北京城市学院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金融科技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020310T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24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北京城市学院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文物保护与修复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130409T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首都师范大学科德学院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网络与新媒体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050306T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北京工商大学嘉华学院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数字经济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020109T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经济学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北京工商大学嘉华学院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网络与新媒体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050306T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北京工商大学嘉华学院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大数据管理与应用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120108T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北京工商大学嘉华学院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艺术与科技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130509T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</w:tbl>
    <w:p w:rsidR="00AF2118" w:rsidRDefault="00AF2118" w:rsidP="00AF2118">
      <w:pPr>
        <w:jc w:val="left"/>
        <w:rPr>
          <w:rFonts w:ascii="黑体" w:eastAsia="黑体"/>
          <w:szCs w:val="32"/>
        </w:rPr>
      </w:pPr>
    </w:p>
    <w:p w:rsidR="00AF2118" w:rsidRDefault="00AF2118" w:rsidP="00AF2118">
      <w:pPr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二、新增审批本科专业名单</w:t>
      </w:r>
    </w:p>
    <w:tbl>
      <w:tblPr>
        <w:tblW w:w="10285" w:type="dxa"/>
        <w:jc w:val="center"/>
        <w:tblLook w:val="0000"/>
      </w:tblPr>
      <w:tblGrid>
        <w:gridCol w:w="834"/>
        <w:gridCol w:w="2070"/>
        <w:gridCol w:w="2412"/>
        <w:gridCol w:w="1276"/>
        <w:gridCol w:w="1559"/>
        <w:gridCol w:w="1134"/>
        <w:gridCol w:w="1000"/>
      </w:tblGrid>
      <w:tr w:rsidR="00AF2118" w:rsidTr="004A572B">
        <w:trPr>
          <w:trHeight w:hRule="exact" w:val="499"/>
          <w:tblHeader/>
          <w:jc w:val="center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学校名称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修业年限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首都体育学院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电子竞技运动与管理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040210TK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教育学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中国音乐学院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音乐教育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130212T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艺术学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新专业</w:t>
            </w:r>
          </w:p>
        </w:tc>
      </w:tr>
    </w:tbl>
    <w:p w:rsidR="00AF2118" w:rsidRDefault="00AF2118" w:rsidP="00AF2118">
      <w:pPr>
        <w:jc w:val="left"/>
        <w:rPr>
          <w:rFonts w:ascii="黑体" w:eastAsia="黑体"/>
          <w:szCs w:val="32"/>
        </w:rPr>
      </w:pPr>
    </w:p>
    <w:p w:rsidR="00AF2118" w:rsidRDefault="00AF2118" w:rsidP="00AF2118">
      <w:pPr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三、调整学位授予门类或修业年限专业名单</w:t>
      </w:r>
    </w:p>
    <w:tbl>
      <w:tblPr>
        <w:tblW w:w="9973" w:type="dxa"/>
        <w:jc w:val="center"/>
        <w:tblLook w:val="0000"/>
      </w:tblPr>
      <w:tblGrid>
        <w:gridCol w:w="759"/>
        <w:gridCol w:w="2202"/>
        <w:gridCol w:w="2043"/>
        <w:gridCol w:w="1276"/>
        <w:gridCol w:w="1559"/>
        <w:gridCol w:w="1134"/>
        <w:gridCol w:w="1000"/>
      </w:tblGrid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学校名称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修业年限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1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首都经济贸易大学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工业工程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120701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2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北京城市学院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文化产业管理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120210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管理学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</w:tbl>
    <w:p w:rsidR="00AF2118" w:rsidRDefault="00AF2118" w:rsidP="00AF2118">
      <w:pPr>
        <w:jc w:val="left"/>
        <w:rPr>
          <w:rFonts w:ascii="黑体" w:eastAsia="黑体"/>
          <w:szCs w:val="32"/>
        </w:rPr>
      </w:pPr>
    </w:p>
    <w:p w:rsidR="00AF2118" w:rsidRDefault="00AF2118" w:rsidP="00AF2118">
      <w:pPr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四、撤销本科专业名单</w:t>
      </w:r>
    </w:p>
    <w:tbl>
      <w:tblPr>
        <w:tblW w:w="9973" w:type="dxa"/>
        <w:jc w:val="center"/>
        <w:tblLook w:val="0000"/>
      </w:tblPr>
      <w:tblGrid>
        <w:gridCol w:w="759"/>
        <w:gridCol w:w="2202"/>
        <w:gridCol w:w="2043"/>
        <w:gridCol w:w="1276"/>
        <w:gridCol w:w="1559"/>
        <w:gridCol w:w="1134"/>
        <w:gridCol w:w="1000"/>
      </w:tblGrid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学校名称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修业年限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1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首都师范大学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信息工程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2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首都师范大学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智能科学与技术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080907T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  <w:tr w:rsidR="00AF2118" w:rsidTr="004A572B">
        <w:trPr>
          <w:trHeight w:hRule="exact" w:val="499"/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spacing w:line="4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3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北京物资学院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信息工程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080706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left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widowControl/>
              <w:jc w:val="center"/>
              <w:textAlignment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四年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2118" w:rsidRDefault="00AF2118" w:rsidP="004A572B">
            <w:pPr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</w:p>
        </w:tc>
      </w:tr>
    </w:tbl>
    <w:p w:rsidR="00AF2118" w:rsidRDefault="00AF2118" w:rsidP="00AF2118"/>
    <w:p w:rsidR="00211E66" w:rsidRDefault="00211E66"/>
    <w:sectPr w:rsidR="00211E66" w:rsidSect="00AF2118">
      <w:footerReference w:type="even" r:id="rId4"/>
      <w:footerReference w:type="default" r:id="rId5"/>
      <w:pgSz w:w="11906" w:h="16838"/>
      <w:pgMar w:top="2098" w:right="1531" w:bottom="1985" w:left="1531" w:header="851" w:footer="1418" w:gutter="0"/>
      <w:pgNumType w:fmt="numberInDash"/>
      <w:cols w:space="720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5C" w:rsidRPr="001C585C" w:rsidRDefault="00AF2118">
    <w:pPr>
      <w:pStyle w:val="a3"/>
      <w:rPr>
        <w:rFonts w:ascii="宋体" w:eastAsia="宋体" w:hAnsi="宋体"/>
        <w:sz w:val="28"/>
        <w:szCs w:val="28"/>
      </w:rPr>
    </w:pPr>
    <w:r w:rsidRPr="001C585C">
      <w:rPr>
        <w:rFonts w:ascii="宋体" w:eastAsia="宋体" w:hAnsi="宋体"/>
        <w:sz w:val="28"/>
        <w:szCs w:val="28"/>
      </w:rPr>
      <w:fldChar w:fldCharType="begin"/>
    </w:r>
    <w:r w:rsidRPr="001C585C">
      <w:rPr>
        <w:rFonts w:ascii="宋体" w:eastAsia="宋体" w:hAnsi="宋体"/>
        <w:sz w:val="28"/>
        <w:szCs w:val="28"/>
      </w:rPr>
      <w:instrText>PAGE   \* MERGEFORMAT</w:instrText>
    </w:r>
    <w:r w:rsidRPr="001C585C">
      <w:rPr>
        <w:rFonts w:ascii="宋体" w:eastAsia="宋体" w:hAnsi="宋体"/>
        <w:sz w:val="28"/>
        <w:szCs w:val="28"/>
      </w:rPr>
      <w:fldChar w:fldCharType="separate"/>
    </w:r>
    <w:r w:rsidRPr="00E32B27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1C585C">
      <w:rPr>
        <w:rFonts w:ascii="宋体" w:eastAsia="宋体" w:hAnsi="宋体"/>
        <w:sz w:val="28"/>
        <w:szCs w:val="28"/>
      </w:rPr>
      <w:fldChar w:fldCharType="end"/>
    </w:r>
  </w:p>
  <w:p w:rsidR="002E16CE" w:rsidRDefault="00AF211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85C" w:rsidRPr="001C585C" w:rsidRDefault="00AF2118">
    <w:pPr>
      <w:pStyle w:val="a3"/>
      <w:jc w:val="right"/>
      <w:rPr>
        <w:rFonts w:ascii="宋体" w:eastAsia="宋体" w:hAnsi="宋体"/>
        <w:sz w:val="28"/>
        <w:szCs w:val="28"/>
      </w:rPr>
    </w:pPr>
    <w:r w:rsidRPr="001C585C">
      <w:rPr>
        <w:rFonts w:ascii="宋体" w:eastAsia="宋体" w:hAnsi="宋体"/>
        <w:sz w:val="28"/>
        <w:szCs w:val="28"/>
      </w:rPr>
      <w:fldChar w:fldCharType="begin"/>
    </w:r>
    <w:r w:rsidRPr="001C585C">
      <w:rPr>
        <w:rFonts w:ascii="宋体" w:eastAsia="宋体" w:hAnsi="宋体"/>
        <w:sz w:val="28"/>
        <w:szCs w:val="28"/>
      </w:rPr>
      <w:instrText>PAGE   \* MERGEFORMAT</w:instrText>
    </w:r>
    <w:r w:rsidRPr="001C585C">
      <w:rPr>
        <w:rFonts w:ascii="宋体" w:eastAsia="宋体" w:hAnsi="宋体"/>
        <w:sz w:val="28"/>
        <w:szCs w:val="28"/>
      </w:rPr>
      <w:fldChar w:fldCharType="separate"/>
    </w:r>
    <w:r w:rsidRPr="00AF211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1C585C">
      <w:rPr>
        <w:rFonts w:ascii="宋体" w:eastAsia="宋体" w:hAnsi="宋体"/>
        <w:sz w:val="28"/>
        <w:szCs w:val="28"/>
      </w:rPr>
      <w:fldChar w:fldCharType="end"/>
    </w:r>
  </w:p>
  <w:p w:rsidR="002E16CE" w:rsidRPr="003975A8" w:rsidRDefault="00AF2118" w:rsidP="003975A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2118"/>
    <w:rsid w:val="00211E66"/>
    <w:rsid w:val="00AF2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1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F2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F2118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AF211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2021-03-23T07:18:00Z</dcterms:created>
  <dcterms:modified xsi:type="dcterms:W3CDTF">2021-03-23T07:18:00Z</dcterms:modified>
</cp:coreProperties>
</file>