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E27" w:rsidRDefault="00414E27" w:rsidP="00414E27">
      <w:pPr>
        <w:spacing w:line="540" w:lineRule="exact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>1</w:t>
      </w:r>
    </w:p>
    <w:p w:rsidR="00414E27" w:rsidRDefault="00414E27" w:rsidP="00414E27">
      <w:pPr>
        <w:spacing w:line="540" w:lineRule="exact"/>
        <w:rPr>
          <w:rFonts w:ascii="黑体" w:eastAsia="黑体" w:hint="eastAsia"/>
          <w:color w:val="000000"/>
          <w:szCs w:val="21"/>
        </w:rPr>
      </w:pPr>
      <w:r>
        <w:rPr>
          <w:rFonts w:ascii="黑体" w:eastAsia="黑体" w:hint="eastAsia"/>
          <w:color w:val="000000"/>
        </w:rPr>
        <w:t xml:space="preserve"> </w:t>
      </w:r>
    </w:p>
    <w:p w:rsidR="00414E27" w:rsidRDefault="00414E27" w:rsidP="00414E27">
      <w:pPr>
        <w:spacing w:line="54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2021年北京高等教育“本科教学改革创新</w:t>
      </w:r>
    </w:p>
    <w:p w:rsidR="00414E27" w:rsidRDefault="00414E27" w:rsidP="00414E27">
      <w:pPr>
        <w:spacing w:line="54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项目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”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一般项目申报限额</w:t>
      </w:r>
    </w:p>
    <w:p w:rsidR="00414E27" w:rsidRDefault="00414E27" w:rsidP="00414E27">
      <w:pPr>
        <w:spacing w:line="540" w:lineRule="exact"/>
        <w:jc w:val="center"/>
        <w:rPr>
          <w:rFonts w:ascii="方正小标宋简体" w:eastAsia="方正小标宋简体" w:hAnsi="Arial" w:cs="Arial" w:hint="eastAsia"/>
          <w:sz w:val="44"/>
          <w:szCs w:val="44"/>
        </w:rPr>
      </w:pPr>
      <w:r>
        <w:rPr>
          <w:rFonts w:ascii="方正小标宋简体" w:eastAsia="方正小标宋简体" w:hAnsi="Arial" w:cs="Arial" w:hint="eastAsia"/>
          <w:sz w:val="44"/>
          <w:szCs w:val="44"/>
        </w:rPr>
        <w:t xml:space="preserve"> </w:t>
      </w:r>
    </w:p>
    <w:tbl>
      <w:tblPr>
        <w:tblW w:w="8662" w:type="dxa"/>
        <w:jc w:val="center"/>
        <w:tblLayout w:type="fixed"/>
        <w:tblLook w:val="04A0"/>
      </w:tblPr>
      <w:tblGrid>
        <w:gridCol w:w="866"/>
        <w:gridCol w:w="5904"/>
        <w:gridCol w:w="1892"/>
      </w:tblGrid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黑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黑体" w:hint="eastAsia"/>
                <w:b/>
                <w:bCs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5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黑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黑体" w:hint="eastAsia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黑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黑体" w:hint="eastAsia"/>
                <w:b/>
                <w:bCs/>
                <w:color w:val="000000"/>
                <w:kern w:val="0"/>
                <w:sz w:val="24"/>
              </w:rPr>
              <w:t>限额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中国人民大学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清华大学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北京交通大学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北京科技大学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北京化工大学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北京邮电大学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8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中国农业大学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9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北京林业大学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10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北京中医药大学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北京师范大学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北京外国语大学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北京语言大学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中国传媒大学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中央财经大学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对外经济贸易大学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国际关系学院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18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中央音乐学院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19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中央美术学院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20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中央戏剧学院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中国政法大学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华北电力大学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23</w:t>
            </w:r>
          </w:p>
        </w:tc>
        <w:tc>
          <w:tcPr>
            <w:tcW w:w="5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中国矿业大学（北京）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中国石油大学（北京）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中国地质大学（北京）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北京航空航天大学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北京理工大学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28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北京电子科技学院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29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北京协和医学院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30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外交学院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中国人民公安大学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北京体育大学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中央民族大学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lastRenderedPageBreak/>
              <w:t>34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中华女子学院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中国青年政治学院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中国劳动关系学院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中国科学院大学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38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hAnsi="宋体" w:hint="eastAsia"/>
                <w:color w:val="000000"/>
                <w:kern w:val="0"/>
                <w:sz w:val="24"/>
              </w:rPr>
              <w:t>中国社会科学院大学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39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hAnsi="宋体" w:hint="eastAsia"/>
                <w:color w:val="000000"/>
                <w:kern w:val="0"/>
                <w:sz w:val="24"/>
              </w:rPr>
              <w:t>中国消防救灾学院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40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北京工业大学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北方工业大学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北京工商大学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北京服装学院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北京印刷学院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北京建筑大学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北京石油化工学院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北京农学院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48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首都医科大学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49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首都师范大学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50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首都体育学院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51</w:t>
            </w:r>
          </w:p>
        </w:tc>
        <w:tc>
          <w:tcPr>
            <w:tcW w:w="5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北京第二外国语学院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52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北京物资学院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53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首都经济贸易大学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54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中国音乐学院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55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中国戏曲学院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56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北京电影学院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57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北京舞蹈学院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58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北京信息科技大学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59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北京联合大学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3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60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北京警察学院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61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北京城市学院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2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62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北京吉利学院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63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首都师范大学科德学院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64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北京工商大学嘉华学院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65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北京邮电大学世纪学院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66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北京工业大学耿丹学院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</w:t>
            </w:r>
          </w:p>
        </w:tc>
      </w:tr>
      <w:tr w:rsidR="00414E27" w:rsidTr="006F170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67</w:t>
            </w:r>
          </w:p>
        </w:tc>
        <w:tc>
          <w:tcPr>
            <w:tcW w:w="5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北京第二外国语学院中瑞酒店管理学院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14E27" w:rsidRDefault="00414E27" w:rsidP="006F1704">
            <w:pPr>
              <w:widowControl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hint="eastAsia"/>
                <w:kern w:val="0"/>
                <w:sz w:val="24"/>
              </w:rPr>
              <w:t>1</w:t>
            </w:r>
          </w:p>
        </w:tc>
      </w:tr>
    </w:tbl>
    <w:p w:rsidR="00414E27" w:rsidRDefault="00414E27" w:rsidP="00414E27">
      <w:pPr>
        <w:spacing w:line="540" w:lineRule="exact"/>
        <w:ind w:firstLineChars="200" w:firstLine="420"/>
        <w:rPr>
          <w:rFonts w:ascii="仿宋_GB2312" w:hAnsi="Arial" w:cs="Arial" w:hint="eastAsia"/>
          <w:szCs w:val="21"/>
        </w:rPr>
      </w:pPr>
      <w:r>
        <w:rPr>
          <w:rFonts w:ascii="仿宋_GB2312" w:hAnsi="Arial" w:cs="Arial" w:hint="eastAsia"/>
        </w:rPr>
        <w:t xml:space="preserve"> </w:t>
      </w:r>
    </w:p>
    <w:p w:rsidR="001F5ECF" w:rsidRDefault="00414E27"/>
    <w:sectPr w:rsidR="001F5ECF" w:rsidSect="00567F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4E27"/>
    <w:rsid w:val="00414E27"/>
    <w:rsid w:val="00480EA3"/>
    <w:rsid w:val="00567F19"/>
    <w:rsid w:val="008413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E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2021-05-07T08:23:00Z</dcterms:created>
  <dcterms:modified xsi:type="dcterms:W3CDTF">2021-05-07T08:23:00Z</dcterms:modified>
</cp:coreProperties>
</file>